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390B7" w14:textId="244E877A" w:rsidR="00157FE9" w:rsidRPr="005B6917"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b/>
          <w:sz w:val="16"/>
          <w:szCs w:val="16"/>
          <w:lang w:val="en-GB"/>
        </w:rPr>
      </w:pPr>
      <w:r w:rsidRPr="002217A3">
        <w:rPr>
          <w:b/>
          <w:sz w:val="16"/>
          <w:szCs w:val="16"/>
          <w:lang w:val="en-GB"/>
        </w:rPr>
        <w:t>CREE</w:t>
      </w:r>
      <w:r w:rsidR="00601989" w:rsidRPr="002217A3">
        <w:rPr>
          <w:b/>
          <w:sz w:val="16"/>
          <w:szCs w:val="16"/>
          <w:lang w:val="en-GB"/>
        </w:rPr>
        <w:t>KSI</w:t>
      </w:r>
      <w:r w:rsidR="00CB44C2" w:rsidRPr="002217A3">
        <w:rPr>
          <w:b/>
          <w:sz w:val="16"/>
          <w:szCs w:val="16"/>
          <w:lang w:val="en-GB"/>
        </w:rPr>
        <w:t>DE’S TEA</w:t>
      </w:r>
      <w:r w:rsidR="00C33489" w:rsidRPr="002217A3">
        <w:rPr>
          <w:b/>
          <w:sz w:val="16"/>
          <w:szCs w:val="16"/>
          <w:lang w:val="en-GB"/>
        </w:rPr>
        <w:t>C</w:t>
      </w:r>
      <w:r w:rsidR="00B17592" w:rsidRPr="002217A3">
        <w:rPr>
          <w:b/>
          <w:sz w:val="16"/>
          <w:szCs w:val="16"/>
          <w:lang w:val="en-GB"/>
        </w:rPr>
        <w:t>H</w:t>
      </w:r>
      <w:r w:rsidR="006A7042" w:rsidRPr="002217A3">
        <w:rPr>
          <w:b/>
          <w:sz w:val="16"/>
          <w:szCs w:val="16"/>
          <w:lang w:val="en-GB"/>
        </w:rPr>
        <w:t>ING NOTES</w:t>
      </w:r>
      <w:r w:rsidR="006A7042">
        <w:rPr>
          <w:b/>
          <w:sz w:val="16"/>
          <w:szCs w:val="16"/>
          <w:lang w:val="en-GB"/>
        </w:rPr>
        <w:t xml:space="preserve"> </w:t>
      </w:r>
      <w:r w:rsidR="006A7042" w:rsidRPr="002217A3">
        <w:rPr>
          <w:sz w:val="16"/>
          <w:szCs w:val="16"/>
          <w:lang w:val="en-GB"/>
        </w:rPr>
        <w:t>for</w:t>
      </w:r>
      <w:r w:rsidR="006A7042">
        <w:rPr>
          <w:b/>
          <w:sz w:val="16"/>
          <w:szCs w:val="16"/>
          <w:lang w:val="en-GB"/>
        </w:rPr>
        <w:t xml:space="preserve"> </w:t>
      </w:r>
      <w:r w:rsidR="006A7042" w:rsidRPr="002217A3">
        <w:rPr>
          <w:sz w:val="16"/>
          <w:szCs w:val="16"/>
          <w:lang w:val="en-GB"/>
        </w:rPr>
        <w:t xml:space="preserve">Sunday, </w:t>
      </w:r>
      <w:r w:rsidR="00E3470A" w:rsidRPr="002217A3">
        <w:rPr>
          <w:sz w:val="16"/>
          <w:szCs w:val="16"/>
          <w:lang w:val="en-GB"/>
        </w:rPr>
        <w:t xml:space="preserve">November </w:t>
      </w:r>
      <w:r w:rsidR="00781522">
        <w:rPr>
          <w:sz w:val="16"/>
          <w:szCs w:val="16"/>
          <w:lang w:val="en-GB"/>
        </w:rPr>
        <w:t>20</w:t>
      </w:r>
      <w:r w:rsidR="00B3504F" w:rsidRPr="002217A3">
        <w:rPr>
          <w:sz w:val="16"/>
          <w:szCs w:val="16"/>
          <w:lang w:val="en-GB"/>
        </w:rPr>
        <w:t>, 2016</w:t>
      </w:r>
    </w:p>
    <w:p w14:paraId="7BF98F01" w14:textId="2B11DE18" w:rsidR="000152C3" w:rsidRDefault="000152C3" w:rsidP="00CB44C2">
      <w:pPr>
        <w:jc w:val="center"/>
        <w:rPr>
          <w:rFonts w:ascii="Arial Narrow" w:hAnsi="Arial Narrow"/>
          <w:b/>
          <w:color w:val="000000"/>
          <w:sz w:val="20"/>
          <w:szCs w:val="20"/>
        </w:rPr>
      </w:pPr>
    </w:p>
    <w:p w14:paraId="0082AAD7" w14:textId="56B85E19" w:rsidR="00B17592" w:rsidRPr="00EE4D6F" w:rsidRDefault="00B17592" w:rsidP="00CB44C2">
      <w:pPr>
        <w:jc w:val="center"/>
        <w:rPr>
          <w:rFonts w:ascii="Arial Narrow" w:hAnsi="Arial Narrow"/>
          <w:b/>
          <w:color w:val="000000"/>
          <w:sz w:val="32"/>
          <w:szCs w:val="32"/>
        </w:rPr>
      </w:pPr>
      <w:r w:rsidRPr="00EE4D6F">
        <w:rPr>
          <w:rFonts w:ascii="Arial Narrow" w:hAnsi="Arial Narrow"/>
          <w:b/>
          <w:color w:val="000000"/>
          <w:sz w:val="32"/>
          <w:szCs w:val="32"/>
        </w:rPr>
        <w:t>RELATIONAL INTELLIGENCE</w:t>
      </w:r>
    </w:p>
    <w:p w14:paraId="2FE09B73" w14:textId="3E9172A1" w:rsidR="00B17592" w:rsidRPr="00EE4D6F" w:rsidRDefault="00B17592" w:rsidP="00CB44C2">
      <w:pPr>
        <w:jc w:val="center"/>
        <w:rPr>
          <w:rFonts w:ascii="Arial Narrow" w:hAnsi="Arial Narrow"/>
          <w:b/>
          <w:color w:val="000000"/>
        </w:rPr>
      </w:pPr>
      <w:r w:rsidRPr="00EE4D6F">
        <w:rPr>
          <w:rFonts w:ascii="Arial Narrow" w:hAnsi="Arial Narrow"/>
          <w:b/>
          <w:color w:val="000000"/>
        </w:rPr>
        <w:t>6 Keys to Relational Health</w:t>
      </w:r>
    </w:p>
    <w:p w14:paraId="79FEC9D2" w14:textId="3BC97B43" w:rsidR="00B17592" w:rsidRPr="00EE4D6F" w:rsidRDefault="008672DF" w:rsidP="00CB44C2">
      <w:pPr>
        <w:jc w:val="center"/>
        <w:rPr>
          <w:rFonts w:ascii="Arial Narrow" w:hAnsi="Arial Narrow"/>
          <w:color w:val="000000"/>
          <w:sz w:val="22"/>
          <w:szCs w:val="22"/>
        </w:rPr>
      </w:pPr>
      <w:r w:rsidRPr="00EE4D6F">
        <w:rPr>
          <w:rFonts w:ascii="Arial Narrow" w:hAnsi="Arial Narrow"/>
          <w:color w:val="000000"/>
          <w:sz w:val="22"/>
          <w:szCs w:val="22"/>
        </w:rPr>
        <w:t>Part 5</w:t>
      </w:r>
      <w:r w:rsidR="009856F9" w:rsidRPr="00EE4D6F">
        <w:rPr>
          <w:rFonts w:ascii="Arial Narrow" w:hAnsi="Arial Narrow"/>
          <w:color w:val="000000"/>
          <w:sz w:val="22"/>
          <w:szCs w:val="22"/>
        </w:rPr>
        <w:t xml:space="preserve"> </w:t>
      </w:r>
      <w:r w:rsidR="002A2954" w:rsidRPr="00EE4D6F">
        <w:rPr>
          <w:rFonts w:ascii="Arial Narrow" w:hAnsi="Arial Narrow"/>
          <w:color w:val="000000"/>
          <w:sz w:val="22"/>
          <w:szCs w:val="22"/>
        </w:rPr>
        <w:t>–</w:t>
      </w:r>
      <w:r w:rsidR="009856F9" w:rsidRPr="00EE4D6F">
        <w:rPr>
          <w:rFonts w:ascii="Arial Narrow" w:hAnsi="Arial Narrow"/>
          <w:color w:val="000000"/>
          <w:sz w:val="22"/>
          <w:szCs w:val="22"/>
        </w:rPr>
        <w:t xml:space="preserve"> </w:t>
      </w:r>
      <w:r w:rsidR="00781522" w:rsidRPr="00EE4D6F">
        <w:rPr>
          <w:rFonts w:ascii="Arial Narrow" w:hAnsi="Arial Narrow"/>
          <w:color w:val="000000"/>
          <w:sz w:val="22"/>
          <w:szCs w:val="22"/>
        </w:rPr>
        <w:t>Our Primary Response - PEACE</w:t>
      </w:r>
    </w:p>
    <w:p w14:paraId="318451D1" w14:textId="48319608" w:rsidR="002A2954" w:rsidRPr="006E7CCA" w:rsidRDefault="00781522" w:rsidP="00CB44C2">
      <w:pPr>
        <w:jc w:val="center"/>
        <w:rPr>
          <w:rFonts w:ascii="Arial Narrow" w:hAnsi="Arial Narrow"/>
          <w:color w:val="000000"/>
          <w:sz w:val="20"/>
          <w:szCs w:val="20"/>
        </w:rPr>
      </w:pPr>
      <w:r>
        <w:rPr>
          <w:rFonts w:ascii="Arial Narrow" w:hAnsi="Arial Narrow"/>
          <w:color w:val="000000"/>
          <w:sz w:val="20"/>
          <w:szCs w:val="20"/>
        </w:rPr>
        <w:t>Romans 12:18</w:t>
      </w:r>
    </w:p>
    <w:p w14:paraId="31D0327D" w14:textId="77777777" w:rsidR="00E3470A" w:rsidRDefault="00E3470A" w:rsidP="00CB44C2">
      <w:pPr>
        <w:jc w:val="center"/>
        <w:rPr>
          <w:rFonts w:ascii="Arial Narrow" w:hAnsi="Arial Narrow"/>
          <w:b/>
          <w:color w:val="000000"/>
          <w:sz w:val="20"/>
          <w:szCs w:val="20"/>
        </w:rPr>
      </w:pPr>
    </w:p>
    <w:p w14:paraId="03E3DA93" w14:textId="77777777" w:rsidR="00E3470A" w:rsidRDefault="00E3470A" w:rsidP="00CB44C2">
      <w:pPr>
        <w:jc w:val="center"/>
        <w:rPr>
          <w:rFonts w:ascii="Arial Narrow" w:hAnsi="Arial Narrow"/>
          <w:b/>
          <w:color w:val="000000"/>
          <w:sz w:val="20"/>
          <w:szCs w:val="20"/>
        </w:rPr>
      </w:pPr>
    </w:p>
    <w:p w14:paraId="4E646151" w14:textId="77777777" w:rsidR="00781522" w:rsidRDefault="00781522" w:rsidP="00781522">
      <w:pPr>
        <w:jc w:val="center"/>
        <w:rPr>
          <w:rFonts w:ascii="Arial Narrow" w:hAnsi="Arial Narrow"/>
          <w:b/>
          <w:color w:val="000000"/>
          <w:sz w:val="20"/>
          <w:szCs w:val="20"/>
          <w:shd w:val="clear" w:color="auto" w:fill="FFFFFF"/>
        </w:rPr>
      </w:pPr>
      <w:r w:rsidRPr="00E16F02">
        <w:rPr>
          <w:rFonts w:ascii="Arial Narrow" w:hAnsi="Arial Narrow"/>
          <w:b/>
          <w:color w:val="000000"/>
          <w:sz w:val="20"/>
          <w:szCs w:val="20"/>
          <w:shd w:val="clear" w:color="auto" w:fill="FFFFFF"/>
        </w:rPr>
        <w:t xml:space="preserve">If it is possible, as far as it depends on you, </w:t>
      </w:r>
    </w:p>
    <w:p w14:paraId="61B47369" w14:textId="7BF6304C" w:rsidR="00781522" w:rsidRPr="00E16F02" w:rsidRDefault="00781522" w:rsidP="00781522">
      <w:pPr>
        <w:jc w:val="center"/>
        <w:rPr>
          <w:rFonts w:ascii="Arial Narrow" w:hAnsi="Arial Narrow"/>
          <w:b/>
          <w:sz w:val="20"/>
          <w:szCs w:val="20"/>
        </w:rPr>
      </w:pPr>
      <w:proofErr w:type="spellStart"/>
      <w:r w:rsidRPr="00E16F02">
        <w:rPr>
          <w:rFonts w:ascii="Arial Narrow" w:hAnsi="Arial Narrow"/>
          <w:b/>
          <w:color w:val="000000"/>
          <w:sz w:val="20"/>
          <w:szCs w:val="20"/>
          <w:shd w:val="clear" w:color="auto" w:fill="FFFFFF"/>
        </w:rPr>
        <w:t>ive</w:t>
      </w:r>
      <w:proofErr w:type="spellEnd"/>
      <w:r w:rsidRPr="00E16F02">
        <w:rPr>
          <w:rFonts w:ascii="Arial Narrow" w:hAnsi="Arial Narrow"/>
          <w:b/>
          <w:color w:val="000000"/>
          <w:sz w:val="20"/>
          <w:szCs w:val="20"/>
          <w:shd w:val="clear" w:color="auto" w:fill="FFFFFF"/>
        </w:rPr>
        <w:t xml:space="preserve"> at peace with everyone.</w:t>
      </w:r>
    </w:p>
    <w:p w14:paraId="62BC794F" w14:textId="77777777" w:rsidR="00781522" w:rsidRPr="00781522" w:rsidRDefault="00781522" w:rsidP="00781522">
      <w:pPr>
        <w:jc w:val="right"/>
        <w:rPr>
          <w:rFonts w:ascii="Arial Narrow" w:hAnsi="Arial Narrow"/>
          <w:sz w:val="16"/>
          <w:szCs w:val="16"/>
          <w:lang w:val="en-CA"/>
        </w:rPr>
      </w:pPr>
      <w:r w:rsidRPr="00781522">
        <w:rPr>
          <w:rFonts w:ascii="Arial Narrow" w:hAnsi="Arial Narrow"/>
          <w:sz w:val="16"/>
          <w:szCs w:val="16"/>
          <w:lang w:val="en-CA"/>
        </w:rPr>
        <w:t>Romans 12:18 NIV</w:t>
      </w:r>
    </w:p>
    <w:p w14:paraId="7386A755" w14:textId="77777777" w:rsidR="00781522" w:rsidRPr="00781522" w:rsidRDefault="00781522" w:rsidP="00781522">
      <w:pPr>
        <w:jc w:val="right"/>
        <w:rPr>
          <w:rFonts w:ascii="Arial Narrow" w:hAnsi="Arial Narrow"/>
          <w:lang w:val="en-CA"/>
        </w:rPr>
      </w:pPr>
      <w:bookmarkStart w:id="0" w:name="_GoBack"/>
      <w:bookmarkEnd w:id="0"/>
    </w:p>
    <w:p w14:paraId="0FCE6DB4" w14:textId="77777777" w:rsidR="00781522" w:rsidRPr="00781522" w:rsidRDefault="00781522" w:rsidP="00781522">
      <w:pPr>
        <w:jc w:val="center"/>
        <w:rPr>
          <w:rFonts w:ascii="Arial Narrow" w:hAnsi="Arial Narrow"/>
          <w:b/>
          <w:color w:val="000000"/>
          <w:sz w:val="20"/>
          <w:szCs w:val="20"/>
          <w:shd w:val="clear" w:color="auto" w:fill="FFFFFF"/>
        </w:rPr>
      </w:pPr>
      <w:r w:rsidRPr="00CD3D4A">
        <w:rPr>
          <w:rFonts w:ascii="Arial Narrow" w:hAnsi="Arial Narrow"/>
          <w:b/>
          <w:color w:val="000000"/>
          <w:sz w:val="20"/>
          <w:szCs w:val="20"/>
          <w:shd w:val="clear" w:color="auto" w:fill="FFFFFF"/>
        </w:rPr>
        <w:t>Do all that you can to live in peace with everyone.</w:t>
      </w:r>
    </w:p>
    <w:p w14:paraId="7D5355BF" w14:textId="77777777" w:rsidR="00781522" w:rsidRPr="00CD3D4A" w:rsidRDefault="00781522" w:rsidP="00781522">
      <w:pPr>
        <w:jc w:val="right"/>
        <w:rPr>
          <w:rFonts w:ascii="Arial Narrow" w:hAnsi="Arial Narrow"/>
          <w:sz w:val="16"/>
          <w:szCs w:val="16"/>
        </w:rPr>
      </w:pPr>
      <w:r w:rsidRPr="00781522">
        <w:rPr>
          <w:rFonts w:ascii="Arial Narrow" w:hAnsi="Arial Narrow"/>
          <w:color w:val="000000"/>
          <w:sz w:val="16"/>
          <w:szCs w:val="16"/>
          <w:shd w:val="clear" w:color="auto" w:fill="FFFFFF"/>
        </w:rPr>
        <w:t>Romans 12:18 NLT</w:t>
      </w:r>
    </w:p>
    <w:p w14:paraId="2DC554B7" w14:textId="4F84CEA4" w:rsidR="00E00B50" w:rsidRPr="00781522" w:rsidRDefault="00E00B50" w:rsidP="00E00B50">
      <w:pPr>
        <w:jc w:val="right"/>
        <w:rPr>
          <w:rFonts w:ascii="Arial Narrow" w:hAnsi="Arial Narrow"/>
          <w:sz w:val="16"/>
          <w:szCs w:val="16"/>
        </w:rPr>
      </w:pPr>
    </w:p>
    <w:p w14:paraId="2EA7C594" w14:textId="77777777" w:rsidR="00781522" w:rsidRDefault="00781522" w:rsidP="00781522">
      <w:pPr>
        <w:jc w:val="center"/>
        <w:rPr>
          <w:rFonts w:ascii="Arial Narrow" w:hAnsi="Arial Narrow"/>
          <w:b/>
          <w:sz w:val="20"/>
          <w:szCs w:val="20"/>
          <w:lang w:val="en-CA"/>
        </w:rPr>
      </w:pPr>
      <w:r w:rsidRPr="00781522">
        <w:rPr>
          <w:rFonts w:ascii="Arial Narrow" w:hAnsi="Arial Narrow"/>
          <w:b/>
          <w:sz w:val="20"/>
          <w:szCs w:val="20"/>
          <w:lang w:val="en-CA"/>
        </w:rPr>
        <w:t xml:space="preserve">“Blessed are the peace makers </w:t>
      </w:r>
    </w:p>
    <w:p w14:paraId="46EBE47D" w14:textId="75537CE1" w:rsidR="00781522" w:rsidRPr="00781522" w:rsidRDefault="00781522" w:rsidP="00781522">
      <w:pPr>
        <w:jc w:val="center"/>
        <w:rPr>
          <w:rFonts w:ascii="Arial Narrow" w:hAnsi="Arial Narrow"/>
          <w:sz w:val="20"/>
          <w:szCs w:val="20"/>
          <w:lang w:val="en-CA"/>
        </w:rPr>
      </w:pPr>
      <w:r w:rsidRPr="00781522">
        <w:rPr>
          <w:rFonts w:ascii="Arial Narrow" w:hAnsi="Arial Narrow"/>
          <w:b/>
          <w:sz w:val="20"/>
          <w:szCs w:val="20"/>
          <w:lang w:val="en-CA"/>
        </w:rPr>
        <w:t>for they shall be called the children of God.”</w:t>
      </w:r>
    </w:p>
    <w:p w14:paraId="109533AB" w14:textId="62A9602E" w:rsidR="00781522" w:rsidRPr="00781522" w:rsidRDefault="00781522" w:rsidP="00781522">
      <w:pPr>
        <w:jc w:val="right"/>
        <w:rPr>
          <w:rFonts w:ascii="Arial Narrow" w:hAnsi="Arial Narrow"/>
          <w:sz w:val="16"/>
          <w:szCs w:val="16"/>
          <w:lang w:val="en-CA"/>
        </w:rPr>
      </w:pPr>
      <w:r w:rsidRPr="00781522">
        <w:rPr>
          <w:rFonts w:ascii="Arial Narrow" w:hAnsi="Arial Narrow"/>
          <w:sz w:val="16"/>
          <w:szCs w:val="16"/>
          <w:lang w:val="en-CA"/>
        </w:rPr>
        <w:t>Matthew 5:9</w:t>
      </w:r>
    </w:p>
    <w:p w14:paraId="010D8BE8" w14:textId="77777777" w:rsidR="00781522" w:rsidRDefault="00781522" w:rsidP="00684FE5">
      <w:pPr>
        <w:rPr>
          <w:rFonts w:ascii="Arial Narrow" w:hAnsi="Arial Narrow"/>
          <w:sz w:val="16"/>
          <w:szCs w:val="16"/>
        </w:rPr>
      </w:pPr>
    </w:p>
    <w:p w14:paraId="385F2242" w14:textId="0D571EAF" w:rsidR="00D3318F" w:rsidRPr="00D3318F" w:rsidRDefault="00D3318F" w:rsidP="00684FE5">
      <w:pPr>
        <w:rPr>
          <w:rFonts w:ascii="Arial Narrow" w:hAnsi="Arial Narrow"/>
          <w:b/>
          <w:sz w:val="22"/>
          <w:szCs w:val="22"/>
        </w:rPr>
      </w:pPr>
      <w:r w:rsidRPr="00D3318F">
        <w:rPr>
          <w:rFonts w:ascii="Arial Narrow" w:hAnsi="Arial Narrow"/>
          <w:b/>
          <w:sz w:val="22"/>
          <w:szCs w:val="22"/>
        </w:rPr>
        <w:t>Peace makers are not . . .</w:t>
      </w:r>
    </w:p>
    <w:p w14:paraId="6240E315" w14:textId="6E548FB7" w:rsidR="00D3318F" w:rsidRDefault="00D3318F" w:rsidP="00684FE5">
      <w:pPr>
        <w:rPr>
          <w:rFonts w:ascii="Arial Narrow" w:hAnsi="Arial Narrow"/>
          <w:sz w:val="22"/>
          <w:szCs w:val="22"/>
        </w:rPr>
      </w:pPr>
      <w:r>
        <w:rPr>
          <w:rFonts w:ascii="Arial Narrow" w:hAnsi="Arial Narrow"/>
          <w:sz w:val="22"/>
          <w:szCs w:val="22"/>
        </w:rPr>
        <w:tab/>
      </w:r>
      <w:r w:rsidRPr="00D3318F">
        <w:rPr>
          <w:rFonts w:ascii="Arial Narrow" w:hAnsi="Arial Narrow"/>
          <w:b/>
          <w:sz w:val="22"/>
          <w:szCs w:val="22"/>
        </w:rPr>
        <w:t>Peace lovers</w:t>
      </w:r>
      <w:r>
        <w:rPr>
          <w:rFonts w:ascii="Arial Narrow" w:hAnsi="Arial Narrow"/>
          <w:sz w:val="22"/>
          <w:szCs w:val="22"/>
        </w:rPr>
        <w:t xml:space="preserve"> . . . everyone loves peace</w:t>
      </w:r>
    </w:p>
    <w:p w14:paraId="2E570976" w14:textId="16C1C026" w:rsidR="00D3318F" w:rsidRDefault="00D3318F" w:rsidP="00684FE5">
      <w:pPr>
        <w:rPr>
          <w:rFonts w:ascii="Arial Narrow" w:hAnsi="Arial Narrow"/>
          <w:sz w:val="22"/>
          <w:szCs w:val="22"/>
        </w:rPr>
      </w:pPr>
      <w:r>
        <w:rPr>
          <w:rFonts w:ascii="Arial Narrow" w:hAnsi="Arial Narrow"/>
          <w:sz w:val="22"/>
          <w:szCs w:val="22"/>
        </w:rPr>
        <w:tab/>
      </w:r>
      <w:r w:rsidRPr="00D3318F">
        <w:rPr>
          <w:rFonts w:ascii="Arial Narrow" w:hAnsi="Arial Narrow"/>
          <w:b/>
          <w:sz w:val="22"/>
          <w:szCs w:val="22"/>
        </w:rPr>
        <w:t>Peaceable people</w:t>
      </w:r>
      <w:r>
        <w:rPr>
          <w:rFonts w:ascii="Arial Narrow" w:hAnsi="Arial Narrow"/>
          <w:sz w:val="22"/>
          <w:szCs w:val="22"/>
        </w:rPr>
        <w:t xml:space="preserve"> . . . those never disturbed by anything</w:t>
      </w:r>
    </w:p>
    <w:p w14:paraId="37D58E52" w14:textId="5C434668" w:rsidR="00D3318F" w:rsidRDefault="00D3318F" w:rsidP="00684FE5">
      <w:pPr>
        <w:rPr>
          <w:rFonts w:ascii="Arial Narrow" w:hAnsi="Arial Narrow"/>
          <w:sz w:val="22"/>
          <w:szCs w:val="22"/>
        </w:rPr>
      </w:pPr>
      <w:r>
        <w:rPr>
          <w:rFonts w:ascii="Arial Narrow" w:hAnsi="Arial Narrow"/>
          <w:sz w:val="22"/>
          <w:szCs w:val="22"/>
        </w:rPr>
        <w:tab/>
      </w:r>
      <w:r w:rsidRPr="00D3318F">
        <w:rPr>
          <w:rFonts w:ascii="Arial Narrow" w:hAnsi="Arial Narrow"/>
          <w:b/>
          <w:sz w:val="22"/>
          <w:szCs w:val="22"/>
        </w:rPr>
        <w:t>Avoiding conflict people</w:t>
      </w:r>
      <w:r>
        <w:rPr>
          <w:rFonts w:ascii="Arial Narrow" w:hAnsi="Arial Narrow"/>
          <w:sz w:val="22"/>
          <w:szCs w:val="22"/>
        </w:rPr>
        <w:t xml:space="preserve"> . . . running, pretending its all ok.</w:t>
      </w:r>
    </w:p>
    <w:p w14:paraId="5A35C7EA" w14:textId="1BF0DAED" w:rsidR="00D3318F" w:rsidRDefault="00D3318F" w:rsidP="00684FE5">
      <w:pPr>
        <w:rPr>
          <w:rFonts w:ascii="Arial Narrow" w:hAnsi="Arial Narrow"/>
          <w:sz w:val="22"/>
          <w:szCs w:val="22"/>
        </w:rPr>
      </w:pPr>
      <w:r>
        <w:rPr>
          <w:rFonts w:ascii="Arial Narrow" w:hAnsi="Arial Narrow"/>
          <w:sz w:val="22"/>
          <w:szCs w:val="22"/>
        </w:rPr>
        <w:tab/>
      </w:r>
      <w:r w:rsidRPr="00D3318F">
        <w:rPr>
          <w:rFonts w:ascii="Arial Narrow" w:hAnsi="Arial Narrow"/>
          <w:b/>
          <w:sz w:val="22"/>
          <w:szCs w:val="22"/>
        </w:rPr>
        <w:t>Appeasement people</w:t>
      </w:r>
      <w:r>
        <w:rPr>
          <w:rFonts w:ascii="Arial Narrow" w:hAnsi="Arial Narrow"/>
          <w:sz w:val="22"/>
          <w:szCs w:val="22"/>
        </w:rPr>
        <w:t xml:space="preserve"> . . . giving in, acting like a doormat</w:t>
      </w:r>
    </w:p>
    <w:p w14:paraId="020B7318" w14:textId="77777777" w:rsidR="00D3318F" w:rsidRDefault="00D3318F" w:rsidP="00684FE5">
      <w:pPr>
        <w:rPr>
          <w:rFonts w:ascii="Arial Narrow" w:hAnsi="Arial Narrow"/>
          <w:sz w:val="22"/>
          <w:szCs w:val="22"/>
        </w:rPr>
      </w:pPr>
    </w:p>
    <w:p w14:paraId="07F3888C" w14:textId="3021EFA8" w:rsidR="002E41B3" w:rsidRDefault="002E41B3" w:rsidP="00684FE5">
      <w:pPr>
        <w:rPr>
          <w:rFonts w:ascii="Arial Narrow" w:hAnsi="Arial Narrow"/>
          <w:sz w:val="22"/>
          <w:szCs w:val="22"/>
        </w:rPr>
      </w:pPr>
      <w:r>
        <w:rPr>
          <w:noProof/>
        </w:rPr>
        <mc:AlternateContent>
          <mc:Choice Requires="wps">
            <w:drawing>
              <wp:anchor distT="0" distB="0" distL="114300" distR="114300" simplePos="0" relativeHeight="251659264" behindDoc="0" locked="0" layoutInCell="1" allowOverlap="1" wp14:anchorId="3292296F" wp14:editId="52D35DC1">
                <wp:simplePos x="0" y="0"/>
                <wp:positionH relativeFrom="column">
                  <wp:posOffset>419735</wp:posOffset>
                </wp:positionH>
                <wp:positionV relativeFrom="paragraph">
                  <wp:posOffset>128270</wp:posOffset>
                </wp:positionV>
                <wp:extent cx="2599690" cy="266065"/>
                <wp:effectExtent l="0" t="0" r="16510" b="13335"/>
                <wp:wrapSquare wrapText="bothSides"/>
                <wp:docPr id="1" name="Text Box 1"/>
                <wp:cNvGraphicFramePr/>
                <a:graphic xmlns:a="http://schemas.openxmlformats.org/drawingml/2006/main">
                  <a:graphicData uri="http://schemas.microsoft.com/office/word/2010/wordprocessingShape">
                    <wps:wsp>
                      <wps:cNvSpPr txBox="1"/>
                      <wps:spPr>
                        <a:xfrm>
                          <a:off x="0" y="0"/>
                          <a:ext cx="2599690" cy="266065"/>
                        </a:xfrm>
                        <a:prstGeom prst="rect">
                          <a:avLst/>
                        </a:prstGeom>
                        <a:solidFill>
                          <a:schemeClr val="bg1">
                            <a:lumMod val="95000"/>
                          </a:schemeClr>
                        </a:solidFill>
                        <a:ln>
                          <a:solidFill>
                            <a:schemeClr val="tx1"/>
                          </a:solidFill>
                        </a:ln>
                        <a:effectLst/>
                      </wps:spPr>
                      <wps:txbx>
                        <w:txbxContent>
                          <w:p w14:paraId="31CE08FD" w14:textId="77777777" w:rsidR="002E41B3" w:rsidRPr="00AD617D" w:rsidRDefault="002E41B3" w:rsidP="00AD617D">
                            <w:pPr>
                              <w:jc w:val="center"/>
                              <w:rPr>
                                <w:rFonts w:ascii="Arial Narrow" w:hAnsi="Arial Narrow"/>
                                <w:b/>
                              </w:rPr>
                            </w:pPr>
                            <w:r w:rsidRPr="002E41B3">
                              <w:rPr>
                                <w:rFonts w:ascii="Arial Narrow" w:hAnsi="Arial Narrow"/>
                                <w:b/>
                              </w:rPr>
                              <w:t>THERE IS A PRICE TO PAY FOR PEACE.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92296F" id="_x0000_t202" coordsize="21600,21600" o:spt="202" path="m0,0l0,21600,21600,21600,21600,0xe">
                <v:stroke joinstyle="miter"/>
                <v:path gradientshapeok="t" o:connecttype="rect"/>
              </v:shapetype>
              <v:shape id="Text_x0020_Box_x0020_1" o:spid="_x0000_s1026" type="#_x0000_t202" style="position:absolute;margin-left:33.05pt;margin-top:10.1pt;width:204.7pt;height:20.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" fillcolor="#f2f2f2 [3052]" strokecolor="black [3213]">
                <v:textbox style="mso-fit-shape-to-text:t">
                  <w:txbxContent>
                    <w:p w14:paraId="31CE08FD" w14:textId="77777777" w:rsidR="002E41B3" w:rsidRPr="00AD617D" w:rsidRDefault="002E41B3" w:rsidP="00AD617D">
                      <w:pPr>
                        <w:jc w:val="center"/>
                        <w:rPr>
                          <w:rFonts w:ascii="Arial Narrow" w:hAnsi="Arial Narrow"/>
                          <w:b/>
                        </w:rPr>
                      </w:pPr>
                      <w:r w:rsidRPr="002E41B3">
                        <w:rPr>
                          <w:rFonts w:ascii="Arial Narrow" w:hAnsi="Arial Narrow"/>
                          <w:b/>
                        </w:rPr>
                        <w:t>THERE IS A PRICE TO PAY FOR PEACE.</w:t>
                      </w:r>
                    </w:p>
                  </w:txbxContent>
                </v:textbox>
                <w10:wrap type="square"/>
              </v:shape>
            </w:pict>
          </mc:Fallback>
        </mc:AlternateContent>
      </w:r>
    </w:p>
    <w:p w14:paraId="24CA1B35" w14:textId="57AA022A" w:rsidR="002E41B3" w:rsidRDefault="002E41B3" w:rsidP="00684FE5">
      <w:pPr>
        <w:rPr>
          <w:rFonts w:ascii="Arial Narrow" w:hAnsi="Arial Narrow"/>
          <w:sz w:val="22"/>
          <w:szCs w:val="22"/>
        </w:rPr>
      </w:pPr>
    </w:p>
    <w:p w14:paraId="78828A81" w14:textId="781A80AD" w:rsidR="002E41B3" w:rsidRDefault="002E41B3" w:rsidP="00684FE5">
      <w:pPr>
        <w:rPr>
          <w:rFonts w:ascii="Arial Narrow" w:hAnsi="Arial Narrow"/>
          <w:sz w:val="22"/>
          <w:szCs w:val="22"/>
        </w:rPr>
      </w:pPr>
    </w:p>
    <w:p w14:paraId="75F9C3E5" w14:textId="0F38B7E2" w:rsidR="00011670" w:rsidRDefault="00011670" w:rsidP="00684FE5">
      <w:pPr>
        <w:rPr>
          <w:rFonts w:ascii="Arial Narrow" w:hAnsi="Arial Narrow"/>
          <w:sz w:val="22"/>
          <w:szCs w:val="22"/>
        </w:rPr>
      </w:pPr>
    </w:p>
    <w:p w14:paraId="09DD1477" w14:textId="7975B4CE" w:rsidR="00011670" w:rsidRDefault="002E41B3" w:rsidP="00684FE5">
      <w:pPr>
        <w:rPr>
          <w:rFonts w:ascii="Arial Narrow" w:hAnsi="Arial Narrow"/>
          <w:b/>
        </w:rPr>
      </w:pPr>
      <w:r w:rsidRPr="002E41B3">
        <w:rPr>
          <w:rFonts w:ascii="Arial Narrow" w:hAnsi="Arial Narrow"/>
          <w:b/>
        </w:rPr>
        <w:t xml:space="preserve">1.  </w:t>
      </w:r>
      <w:r w:rsidR="00011670" w:rsidRPr="002E41B3">
        <w:rPr>
          <w:rFonts w:ascii="Arial Narrow" w:hAnsi="Arial Narrow"/>
          <w:b/>
        </w:rPr>
        <w:t xml:space="preserve">PEACE </w:t>
      </w:r>
      <w:r w:rsidR="00011670" w:rsidRPr="002E41B3">
        <w:rPr>
          <w:rFonts w:ascii="Arial Narrow" w:hAnsi="Arial Narrow"/>
          <w:b/>
          <w:u w:val="single"/>
        </w:rPr>
        <w:t>WITH</w:t>
      </w:r>
      <w:r w:rsidR="00011670" w:rsidRPr="002E41B3">
        <w:rPr>
          <w:rFonts w:ascii="Arial Narrow" w:hAnsi="Arial Narrow"/>
          <w:b/>
        </w:rPr>
        <w:t xml:space="preserve"> GOD</w:t>
      </w:r>
      <w:r w:rsidR="00DE543C">
        <w:rPr>
          <w:rFonts w:ascii="Arial Narrow" w:hAnsi="Arial Narrow"/>
          <w:b/>
        </w:rPr>
        <w:t>:</w:t>
      </w:r>
    </w:p>
    <w:p w14:paraId="38C0A6E8" w14:textId="77777777" w:rsidR="002E41B3" w:rsidRPr="002E41B3" w:rsidRDefault="002E41B3" w:rsidP="00684FE5">
      <w:pPr>
        <w:rPr>
          <w:rFonts w:ascii="Arial Narrow" w:hAnsi="Arial Narrow"/>
          <w:b/>
        </w:rPr>
      </w:pPr>
    </w:p>
    <w:p w14:paraId="582C065B" w14:textId="32967EBD" w:rsidR="002E41B3" w:rsidRPr="002E41B3" w:rsidRDefault="002E41B3" w:rsidP="002E41B3">
      <w:pPr>
        <w:jc w:val="center"/>
        <w:rPr>
          <w:rFonts w:ascii="Arial Narrow" w:hAnsi="Arial Narrow"/>
          <w:b/>
          <w:sz w:val="20"/>
          <w:szCs w:val="20"/>
        </w:rPr>
      </w:pPr>
      <w:r w:rsidRPr="002E41B3">
        <w:rPr>
          <w:rFonts w:ascii="Arial Narrow" w:hAnsi="Arial Narrow"/>
          <w:b/>
          <w:sz w:val="20"/>
          <w:szCs w:val="20"/>
        </w:rPr>
        <w:t>Once you were far away from God, but</w:t>
      </w:r>
      <w:r>
        <w:rPr>
          <w:rFonts w:ascii="Arial Narrow" w:hAnsi="Arial Narrow"/>
          <w:b/>
          <w:sz w:val="20"/>
          <w:szCs w:val="20"/>
        </w:rPr>
        <w:t xml:space="preserve"> now you have been brought near </w:t>
      </w:r>
      <w:r w:rsidRPr="002E41B3">
        <w:rPr>
          <w:rFonts w:ascii="Arial Narrow" w:hAnsi="Arial Narrow"/>
          <w:b/>
          <w:sz w:val="20"/>
          <w:szCs w:val="20"/>
        </w:rPr>
        <w:t>to him through the blood of Christ.</w:t>
      </w:r>
    </w:p>
    <w:p w14:paraId="18E437D5" w14:textId="556D4F73" w:rsidR="002E41B3" w:rsidRDefault="002E41B3" w:rsidP="002E41B3">
      <w:pPr>
        <w:jc w:val="center"/>
        <w:rPr>
          <w:rFonts w:ascii="Arial Narrow" w:hAnsi="Arial Narrow"/>
          <w:b/>
          <w:sz w:val="20"/>
          <w:szCs w:val="20"/>
        </w:rPr>
      </w:pPr>
      <w:r w:rsidRPr="002E41B3">
        <w:rPr>
          <w:rFonts w:ascii="Arial Narrow" w:hAnsi="Arial Narrow"/>
          <w:b/>
          <w:sz w:val="20"/>
          <w:szCs w:val="20"/>
        </w:rPr>
        <w:t xml:space="preserve">For Christ himself has brought peace to us. He united Jews and Gentiles into one people when, in his own body on the cross, he broke down the wall of hostility that separated us. He did this by ending the system of law with its commandments and regulations. He made peace between Jews and Gentiles by creating in himself one new people from the two groups. </w:t>
      </w:r>
      <w:r w:rsidRPr="002E41B3">
        <w:rPr>
          <w:rFonts w:ascii="Arial Narrow" w:hAnsi="Arial Narrow"/>
          <w:b/>
          <w:sz w:val="20"/>
          <w:szCs w:val="20"/>
          <w:vertAlign w:val="superscript"/>
        </w:rPr>
        <w:t> </w:t>
      </w:r>
      <w:r w:rsidRPr="002E41B3">
        <w:rPr>
          <w:rFonts w:ascii="Arial Narrow" w:hAnsi="Arial Narrow"/>
          <w:b/>
          <w:sz w:val="20"/>
          <w:szCs w:val="20"/>
        </w:rPr>
        <w:t>Together as one body, Christ reconciled both groups to God by means of his death on the cross, and our hostility toward each other was put to death.</w:t>
      </w:r>
      <w:r>
        <w:rPr>
          <w:rFonts w:ascii="Arial Narrow" w:hAnsi="Arial Narrow"/>
          <w:b/>
          <w:sz w:val="20"/>
          <w:szCs w:val="20"/>
        </w:rPr>
        <w:t xml:space="preserve">  </w:t>
      </w:r>
      <w:r w:rsidRPr="002E41B3">
        <w:rPr>
          <w:rFonts w:ascii="Arial Narrow" w:hAnsi="Arial Narrow"/>
          <w:b/>
          <w:sz w:val="20"/>
          <w:szCs w:val="20"/>
          <w:vertAlign w:val="superscript"/>
        </w:rPr>
        <w:t> </w:t>
      </w:r>
      <w:r w:rsidRPr="002E41B3">
        <w:rPr>
          <w:rFonts w:ascii="Arial Narrow" w:hAnsi="Arial Narrow"/>
          <w:b/>
          <w:sz w:val="20"/>
          <w:szCs w:val="20"/>
        </w:rPr>
        <w:t xml:space="preserve">He brought this Good News of peace to you Gentiles who were far away from him, and peace to the Jews who were near. </w:t>
      </w:r>
      <w:r w:rsidRPr="002E41B3">
        <w:rPr>
          <w:rFonts w:ascii="Arial Narrow" w:hAnsi="Arial Narrow"/>
          <w:b/>
          <w:sz w:val="20"/>
          <w:szCs w:val="20"/>
          <w:vertAlign w:val="superscript"/>
        </w:rPr>
        <w:t> </w:t>
      </w:r>
      <w:r w:rsidRPr="002E41B3">
        <w:rPr>
          <w:rFonts w:ascii="Arial Narrow" w:hAnsi="Arial Narrow"/>
          <w:b/>
          <w:sz w:val="20"/>
          <w:szCs w:val="20"/>
        </w:rPr>
        <w:t>Now all of us can come to the Father through the same Holy Spirit because of what Christ has done for us.</w:t>
      </w:r>
    </w:p>
    <w:p w14:paraId="5D8DCE9C" w14:textId="3126CE2F" w:rsidR="002E41B3" w:rsidRPr="002E41B3" w:rsidRDefault="002E41B3" w:rsidP="002E41B3">
      <w:pPr>
        <w:jc w:val="right"/>
        <w:rPr>
          <w:rFonts w:ascii="Arial Narrow" w:hAnsi="Arial Narrow"/>
          <w:sz w:val="16"/>
          <w:szCs w:val="16"/>
        </w:rPr>
      </w:pPr>
      <w:r w:rsidRPr="002E41B3">
        <w:rPr>
          <w:rFonts w:ascii="Arial Narrow" w:hAnsi="Arial Narrow"/>
          <w:sz w:val="16"/>
          <w:szCs w:val="16"/>
        </w:rPr>
        <w:t>Ephesians 2:13-22</w:t>
      </w:r>
    </w:p>
    <w:p w14:paraId="6F4B2B54" w14:textId="77777777" w:rsidR="002E41B3" w:rsidRDefault="002E41B3" w:rsidP="002E41B3">
      <w:pPr>
        <w:rPr>
          <w:rFonts w:ascii="Arial Narrow" w:hAnsi="Arial Narrow"/>
          <w:sz w:val="20"/>
          <w:szCs w:val="20"/>
        </w:rPr>
      </w:pPr>
    </w:p>
    <w:p w14:paraId="63710F9E" w14:textId="77777777" w:rsidR="002E41B3" w:rsidRPr="002E41B3" w:rsidRDefault="002E41B3" w:rsidP="002E41B3">
      <w:pPr>
        <w:jc w:val="center"/>
        <w:rPr>
          <w:rFonts w:ascii="Arial Narrow" w:hAnsi="Arial Narrow"/>
          <w:b/>
          <w:sz w:val="20"/>
          <w:szCs w:val="20"/>
        </w:rPr>
      </w:pPr>
      <w:r w:rsidRPr="002E41B3">
        <w:rPr>
          <w:rFonts w:ascii="Arial Narrow" w:hAnsi="Arial Narrow"/>
          <w:b/>
          <w:sz w:val="20"/>
          <w:szCs w:val="20"/>
        </w:rPr>
        <w:t>Therefore, since we have been declared righteous by faith, we have peace with God through our Lord Jesus Christ.</w:t>
      </w:r>
    </w:p>
    <w:p w14:paraId="51CFF735" w14:textId="21145E23" w:rsidR="002E41B3" w:rsidRPr="002E41B3" w:rsidRDefault="002E41B3" w:rsidP="002E41B3">
      <w:pPr>
        <w:jc w:val="right"/>
        <w:rPr>
          <w:rFonts w:ascii="Arial Narrow" w:hAnsi="Arial Narrow"/>
          <w:sz w:val="16"/>
          <w:szCs w:val="16"/>
        </w:rPr>
      </w:pPr>
      <w:r w:rsidRPr="002E41B3">
        <w:rPr>
          <w:rFonts w:ascii="Arial Narrow" w:hAnsi="Arial Narrow"/>
          <w:sz w:val="16"/>
          <w:szCs w:val="16"/>
        </w:rPr>
        <w:t xml:space="preserve">Romans 5:1 </w:t>
      </w:r>
    </w:p>
    <w:p w14:paraId="57480187" w14:textId="33A64A9B" w:rsidR="00011670" w:rsidRDefault="002E41B3" w:rsidP="002E41B3">
      <w:pPr>
        <w:rPr>
          <w:rFonts w:ascii="Arial Narrow" w:hAnsi="Arial Narrow"/>
          <w:b/>
        </w:rPr>
      </w:pPr>
      <w:r w:rsidRPr="002E41B3">
        <w:rPr>
          <w:rFonts w:ascii="Arial Narrow" w:hAnsi="Arial Narrow"/>
          <w:b/>
        </w:rPr>
        <w:lastRenderedPageBreak/>
        <w:t xml:space="preserve">2. </w:t>
      </w:r>
      <w:r w:rsidR="00011670" w:rsidRPr="002E41B3">
        <w:rPr>
          <w:rFonts w:ascii="Arial Narrow" w:hAnsi="Arial Narrow"/>
          <w:b/>
        </w:rPr>
        <w:t xml:space="preserve">PEACE </w:t>
      </w:r>
      <w:r w:rsidR="00011670" w:rsidRPr="001F32E8">
        <w:rPr>
          <w:rFonts w:ascii="Arial Narrow" w:hAnsi="Arial Narrow"/>
          <w:b/>
          <w:u w:val="single"/>
        </w:rPr>
        <w:t>OF</w:t>
      </w:r>
      <w:r w:rsidR="00011670" w:rsidRPr="002E41B3">
        <w:rPr>
          <w:rFonts w:ascii="Arial Narrow" w:hAnsi="Arial Narrow"/>
          <w:b/>
        </w:rPr>
        <w:t xml:space="preserve"> GOD</w:t>
      </w:r>
      <w:r w:rsidR="00DE543C">
        <w:rPr>
          <w:rFonts w:ascii="Arial Narrow" w:hAnsi="Arial Narrow"/>
          <w:b/>
        </w:rPr>
        <w:t>:</w:t>
      </w:r>
    </w:p>
    <w:p w14:paraId="3E844600" w14:textId="77777777" w:rsidR="002E41B3" w:rsidRDefault="002E41B3" w:rsidP="002E41B3">
      <w:pPr>
        <w:rPr>
          <w:rFonts w:ascii="Arial Narrow" w:hAnsi="Arial Narrow"/>
          <w:b/>
        </w:rPr>
      </w:pPr>
    </w:p>
    <w:p w14:paraId="285EB6D7" w14:textId="33B4D568" w:rsidR="001F32E8" w:rsidRDefault="001F32E8" w:rsidP="001F32E8">
      <w:pPr>
        <w:jc w:val="center"/>
        <w:rPr>
          <w:rFonts w:ascii="Arial Narrow" w:hAnsi="Arial Narrow"/>
          <w:b/>
          <w:sz w:val="20"/>
          <w:szCs w:val="20"/>
        </w:rPr>
      </w:pPr>
      <w:r w:rsidRPr="001F32E8">
        <w:rPr>
          <w:rFonts w:ascii="Arial Narrow" w:hAnsi="Arial Narrow"/>
          <w:b/>
          <w:sz w:val="20"/>
          <w:szCs w:val="20"/>
        </w:rPr>
        <w:t xml:space="preserve">… the </w:t>
      </w:r>
      <w:r>
        <w:rPr>
          <w:rFonts w:ascii="Arial Narrow" w:hAnsi="Arial Narrow"/>
          <w:b/>
          <w:sz w:val="20"/>
          <w:szCs w:val="20"/>
        </w:rPr>
        <w:t>peace of God, which surpasses every thought, will guard your hearts and your minds in Christ Jesus.</w:t>
      </w:r>
    </w:p>
    <w:p w14:paraId="3B740D5A" w14:textId="6A78B496" w:rsidR="001F32E8" w:rsidRPr="001F32E8" w:rsidRDefault="001F32E8" w:rsidP="001F32E8">
      <w:pPr>
        <w:jc w:val="right"/>
        <w:rPr>
          <w:rFonts w:ascii="Arial Narrow" w:hAnsi="Arial Narrow"/>
          <w:sz w:val="16"/>
          <w:szCs w:val="16"/>
        </w:rPr>
      </w:pPr>
      <w:r w:rsidRPr="001F32E8">
        <w:rPr>
          <w:rFonts w:ascii="Arial Narrow" w:hAnsi="Arial Narrow"/>
          <w:sz w:val="16"/>
          <w:szCs w:val="16"/>
        </w:rPr>
        <w:t>Philippians 4:6-7</w:t>
      </w:r>
    </w:p>
    <w:p w14:paraId="37AD36A2" w14:textId="77777777" w:rsidR="001F32E8" w:rsidRDefault="001F32E8" w:rsidP="001F32E8">
      <w:pPr>
        <w:jc w:val="center"/>
        <w:rPr>
          <w:rFonts w:ascii="Arial Narrow" w:hAnsi="Arial Narrow"/>
          <w:sz w:val="22"/>
          <w:szCs w:val="22"/>
        </w:rPr>
      </w:pPr>
    </w:p>
    <w:p w14:paraId="52A416A1" w14:textId="2DF38631" w:rsidR="003D08A4" w:rsidRPr="00EE4D6F" w:rsidRDefault="001F32E8" w:rsidP="001F32E8">
      <w:pPr>
        <w:jc w:val="center"/>
        <w:rPr>
          <w:rFonts w:ascii="Arial Narrow" w:hAnsi="Arial Narrow"/>
          <w:b/>
          <w:sz w:val="22"/>
          <w:szCs w:val="22"/>
        </w:rPr>
      </w:pPr>
      <w:r w:rsidRPr="00EE4D6F">
        <w:rPr>
          <w:rFonts w:ascii="Arial Narrow" w:hAnsi="Arial Narrow"/>
          <w:b/>
          <w:sz w:val="22"/>
          <w:szCs w:val="22"/>
        </w:rPr>
        <w:t>HOW DO WE EXPERIENCE THIS PEACE?</w:t>
      </w:r>
    </w:p>
    <w:p w14:paraId="6D889416" w14:textId="77777777" w:rsidR="001F32E8" w:rsidRDefault="001F32E8" w:rsidP="002E41B3">
      <w:pPr>
        <w:rPr>
          <w:rFonts w:ascii="Arial Narrow" w:hAnsi="Arial Narrow"/>
          <w:sz w:val="20"/>
          <w:szCs w:val="20"/>
        </w:rPr>
      </w:pPr>
    </w:p>
    <w:p w14:paraId="3B6BB45F" w14:textId="0CCC6F79" w:rsidR="001F32E8" w:rsidRDefault="001F32E8" w:rsidP="001F32E8">
      <w:pPr>
        <w:rPr>
          <w:rFonts w:ascii="Arial Narrow" w:hAnsi="Arial Narrow"/>
          <w:sz w:val="20"/>
          <w:szCs w:val="20"/>
        </w:rPr>
      </w:pPr>
      <w:r>
        <w:rPr>
          <w:rFonts w:ascii="Arial Narrow" w:hAnsi="Arial Narrow"/>
          <w:sz w:val="20"/>
          <w:szCs w:val="20"/>
        </w:rPr>
        <w:sym w:font="Wingdings" w:char="F09F"/>
      </w:r>
      <w:r>
        <w:rPr>
          <w:rFonts w:ascii="Arial Narrow" w:hAnsi="Arial Narrow"/>
          <w:sz w:val="20"/>
          <w:szCs w:val="20"/>
        </w:rPr>
        <w:t xml:space="preserve"> </w:t>
      </w:r>
      <w:r w:rsidRPr="001F32E8">
        <w:rPr>
          <w:rFonts w:ascii="Arial Narrow" w:hAnsi="Arial Narrow"/>
          <w:sz w:val="20"/>
          <w:szCs w:val="20"/>
          <w:u w:val="single"/>
        </w:rPr>
        <w:t>We Must Obey God</w:t>
      </w:r>
    </w:p>
    <w:p w14:paraId="45EF6A43" w14:textId="5AC175E4" w:rsidR="001F32E8" w:rsidRPr="001F32E8" w:rsidRDefault="001F32E8" w:rsidP="001F32E8">
      <w:pPr>
        <w:jc w:val="center"/>
        <w:rPr>
          <w:rFonts w:ascii="Arial Narrow" w:hAnsi="Arial Narrow"/>
          <w:b/>
          <w:sz w:val="20"/>
          <w:szCs w:val="20"/>
        </w:rPr>
      </w:pPr>
      <w:r w:rsidRPr="001F32E8">
        <w:rPr>
          <w:rFonts w:ascii="Arial Narrow" w:hAnsi="Arial Narrow"/>
          <w:b/>
          <w:sz w:val="20"/>
          <w:szCs w:val="20"/>
        </w:rPr>
        <w:t>Abundant peace belongs to those who love Your instruction; nothing makes them stumble . . .  I obey Your decrees and love them greatly.”</w:t>
      </w:r>
    </w:p>
    <w:p w14:paraId="4AD483A5" w14:textId="55CB2649" w:rsidR="001F32E8" w:rsidRDefault="001F32E8" w:rsidP="001F32E8">
      <w:pPr>
        <w:jc w:val="right"/>
        <w:rPr>
          <w:rFonts w:ascii="Arial Narrow" w:hAnsi="Arial Narrow"/>
          <w:sz w:val="16"/>
          <w:szCs w:val="16"/>
        </w:rPr>
      </w:pPr>
      <w:r w:rsidRPr="001F32E8">
        <w:rPr>
          <w:rFonts w:ascii="Arial Narrow" w:hAnsi="Arial Narrow"/>
          <w:sz w:val="16"/>
          <w:szCs w:val="16"/>
        </w:rPr>
        <w:t>Psalm 119:165, 167</w:t>
      </w:r>
    </w:p>
    <w:p w14:paraId="3EC674B9" w14:textId="4F493256" w:rsidR="001F32E8" w:rsidRDefault="001F32E8" w:rsidP="001F32E8">
      <w:pPr>
        <w:rPr>
          <w:rFonts w:ascii="Arial Narrow" w:hAnsi="Arial Narrow"/>
          <w:sz w:val="20"/>
          <w:szCs w:val="20"/>
        </w:rPr>
      </w:pPr>
      <w:r>
        <w:rPr>
          <w:rFonts w:ascii="Arial Narrow" w:hAnsi="Arial Narrow"/>
          <w:sz w:val="20"/>
          <w:szCs w:val="20"/>
        </w:rPr>
        <w:sym w:font="Wingdings" w:char="F09F"/>
      </w:r>
      <w:r>
        <w:rPr>
          <w:rFonts w:ascii="Arial Narrow" w:hAnsi="Arial Narrow"/>
          <w:sz w:val="20"/>
          <w:szCs w:val="20"/>
        </w:rPr>
        <w:t xml:space="preserve"> </w:t>
      </w:r>
      <w:r w:rsidRPr="001F32E8">
        <w:rPr>
          <w:rFonts w:ascii="Arial Narrow" w:hAnsi="Arial Narrow"/>
          <w:sz w:val="20"/>
          <w:szCs w:val="20"/>
          <w:u w:val="single"/>
        </w:rPr>
        <w:t>We Must Focus on God’s Presence</w:t>
      </w:r>
    </w:p>
    <w:p w14:paraId="3BE1CBF6" w14:textId="31EE721A" w:rsidR="001F32E8" w:rsidRPr="001F32E8" w:rsidRDefault="001F32E8" w:rsidP="001F32E8">
      <w:pPr>
        <w:jc w:val="center"/>
        <w:rPr>
          <w:rFonts w:ascii="Arial Narrow" w:hAnsi="Arial Narrow"/>
          <w:b/>
          <w:sz w:val="20"/>
          <w:szCs w:val="20"/>
        </w:rPr>
      </w:pPr>
      <w:r w:rsidRPr="001F32E8">
        <w:rPr>
          <w:rFonts w:ascii="Arial Narrow" w:hAnsi="Arial Narrow"/>
          <w:b/>
          <w:sz w:val="20"/>
          <w:szCs w:val="20"/>
        </w:rPr>
        <w:t>You will keep in perfect peace the mind (that is) dependent (on You), for it is trusting in you.</w:t>
      </w:r>
    </w:p>
    <w:p w14:paraId="239C1DBF" w14:textId="372DFB1C" w:rsidR="001F32E8" w:rsidRPr="001F32E8" w:rsidRDefault="001F32E8" w:rsidP="001F32E8">
      <w:pPr>
        <w:jc w:val="right"/>
        <w:rPr>
          <w:rFonts w:ascii="Arial Narrow" w:hAnsi="Arial Narrow"/>
          <w:sz w:val="16"/>
          <w:szCs w:val="16"/>
        </w:rPr>
      </w:pPr>
      <w:r w:rsidRPr="001F32E8">
        <w:rPr>
          <w:rFonts w:ascii="Arial Narrow" w:hAnsi="Arial Narrow"/>
          <w:sz w:val="16"/>
          <w:szCs w:val="16"/>
        </w:rPr>
        <w:t>Isaiah 26:3</w:t>
      </w:r>
    </w:p>
    <w:p w14:paraId="7FBDD2CC" w14:textId="3023157C" w:rsidR="001F32E8" w:rsidRDefault="001F32E8" w:rsidP="001F32E8">
      <w:pPr>
        <w:rPr>
          <w:rFonts w:ascii="Arial Narrow" w:hAnsi="Arial Narrow"/>
          <w:sz w:val="20"/>
          <w:szCs w:val="20"/>
        </w:rPr>
      </w:pPr>
      <w:r>
        <w:rPr>
          <w:rFonts w:ascii="Arial Narrow" w:hAnsi="Arial Narrow"/>
          <w:sz w:val="20"/>
          <w:szCs w:val="20"/>
        </w:rPr>
        <w:sym w:font="Wingdings" w:char="F09F"/>
      </w:r>
      <w:r>
        <w:rPr>
          <w:rFonts w:ascii="Arial Narrow" w:hAnsi="Arial Narrow"/>
          <w:sz w:val="20"/>
          <w:szCs w:val="20"/>
        </w:rPr>
        <w:t xml:space="preserve"> </w:t>
      </w:r>
      <w:r w:rsidRPr="001F32E8">
        <w:rPr>
          <w:rFonts w:ascii="Arial Narrow" w:hAnsi="Arial Narrow"/>
          <w:sz w:val="20"/>
          <w:szCs w:val="20"/>
          <w:u w:val="single"/>
        </w:rPr>
        <w:t>We Must Trust</w:t>
      </w:r>
      <w:r w:rsidRPr="001F32E8">
        <w:rPr>
          <w:rFonts w:ascii="Arial Narrow" w:hAnsi="Arial Narrow"/>
          <w:sz w:val="20"/>
          <w:szCs w:val="20"/>
          <w:u w:val="single"/>
        </w:rPr>
        <w:t xml:space="preserve"> God’</w:t>
      </w:r>
      <w:r w:rsidRPr="001F32E8">
        <w:rPr>
          <w:rFonts w:ascii="Arial Narrow" w:hAnsi="Arial Narrow"/>
          <w:sz w:val="20"/>
          <w:szCs w:val="20"/>
          <w:u w:val="single"/>
        </w:rPr>
        <w:t>s Purposes</w:t>
      </w:r>
    </w:p>
    <w:p w14:paraId="196E1B89" w14:textId="7D2B26EF" w:rsidR="001F32E8" w:rsidRPr="001F32E8" w:rsidRDefault="001F32E8" w:rsidP="001F32E8">
      <w:pPr>
        <w:jc w:val="center"/>
        <w:rPr>
          <w:rFonts w:ascii="Arial Narrow" w:hAnsi="Arial Narrow"/>
          <w:b/>
          <w:sz w:val="20"/>
          <w:szCs w:val="20"/>
        </w:rPr>
      </w:pPr>
      <w:r w:rsidRPr="001F32E8">
        <w:rPr>
          <w:rFonts w:ascii="Arial Narrow" w:hAnsi="Arial Narrow"/>
          <w:b/>
          <w:sz w:val="20"/>
          <w:szCs w:val="20"/>
        </w:rPr>
        <w:t>Trust in the LORD with all your heart</w:t>
      </w:r>
      <w:proofErr w:type="gramStart"/>
      <w:r w:rsidRPr="001F32E8">
        <w:rPr>
          <w:rFonts w:ascii="Arial Narrow" w:hAnsi="Arial Narrow"/>
          <w:b/>
          <w:sz w:val="20"/>
          <w:szCs w:val="20"/>
        </w:rPr>
        <w:t>, ,and</w:t>
      </w:r>
      <w:proofErr w:type="gramEnd"/>
      <w:r w:rsidRPr="001F32E8">
        <w:rPr>
          <w:rFonts w:ascii="Arial Narrow" w:hAnsi="Arial Narrow"/>
          <w:b/>
          <w:sz w:val="20"/>
          <w:szCs w:val="20"/>
        </w:rPr>
        <w:t xml:space="preserve"> do not rely on your own </w:t>
      </w:r>
      <w:proofErr w:type="spellStart"/>
      <w:r w:rsidRPr="001F32E8">
        <w:rPr>
          <w:rFonts w:ascii="Arial Narrow" w:hAnsi="Arial Narrow"/>
          <w:b/>
          <w:sz w:val="20"/>
          <w:szCs w:val="20"/>
        </w:rPr>
        <w:t>undertstanding</w:t>
      </w:r>
      <w:proofErr w:type="spellEnd"/>
      <w:r w:rsidRPr="001F32E8">
        <w:rPr>
          <w:rFonts w:ascii="Arial Narrow" w:hAnsi="Arial Narrow"/>
          <w:b/>
          <w:sz w:val="20"/>
          <w:szCs w:val="20"/>
        </w:rPr>
        <w:t>; think about him in all your ways, and he will guide you on the right paths.</w:t>
      </w:r>
    </w:p>
    <w:p w14:paraId="4CFC1129" w14:textId="7B81A53E" w:rsidR="001F32E8" w:rsidRDefault="001F32E8" w:rsidP="001F32E8">
      <w:pPr>
        <w:jc w:val="right"/>
        <w:rPr>
          <w:rFonts w:ascii="Arial Narrow" w:hAnsi="Arial Narrow"/>
          <w:sz w:val="16"/>
          <w:szCs w:val="16"/>
        </w:rPr>
      </w:pPr>
      <w:r w:rsidRPr="001F32E8">
        <w:rPr>
          <w:rFonts w:ascii="Arial Narrow" w:hAnsi="Arial Narrow"/>
          <w:sz w:val="16"/>
          <w:szCs w:val="16"/>
        </w:rPr>
        <w:t>Proverbs 3:5-6</w:t>
      </w:r>
    </w:p>
    <w:p w14:paraId="0B15A91D" w14:textId="77777777" w:rsidR="001F32E8" w:rsidRDefault="001F32E8" w:rsidP="001F32E8">
      <w:pPr>
        <w:jc w:val="right"/>
        <w:rPr>
          <w:rFonts w:ascii="Arial Narrow" w:hAnsi="Arial Narrow"/>
          <w:sz w:val="16"/>
          <w:szCs w:val="16"/>
        </w:rPr>
      </w:pPr>
    </w:p>
    <w:p w14:paraId="3E7BE9EE" w14:textId="4F7808C1" w:rsidR="001F32E8" w:rsidRDefault="001F32E8" w:rsidP="001F32E8">
      <w:pPr>
        <w:rPr>
          <w:rFonts w:ascii="Arial Narrow" w:hAnsi="Arial Narrow"/>
          <w:sz w:val="20"/>
          <w:szCs w:val="20"/>
        </w:rPr>
      </w:pPr>
      <w:r>
        <w:rPr>
          <w:rFonts w:ascii="Arial Narrow" w:hAnsi="Arial Narrow"/>
          <w:sz w:val="20"/>
          <w:szCs w:val="20"/>
        </w:rPr>
        <w:sym w:font="Wingdings" w:char="F09F"/>
      </w:r>
      <w:r>
        <w:rPr>
          <w:rFonts w:ascii="Arial Narrow" w:hAnsi="Arial Narrow"/>
          <w:sz w:val="20"/>
          <w:szCs w:val="20"/>
        </w:rPr>
        <w:t xml:space="preserve"> </w:t>
      </w:r>
      <w:r w:rsidRPr="001F32E8">
        <w:rPr>
          <w:rFonts w:ascii="Arial Narrow" w:hAnsi="Arial Narrow"/>
          <w:sz w:val="20"/>
          <w:szCs w:val="20"/>
          <w:u w:val="single"/>
        </w:rPr>
        <w:t xml:space="preserve">We Must </w:t>
      </w:r>
      <w:r>
        <w:rPr>
          <w:rFonts w:ascii="Arial Narrow" w:hAnsi="Arial Narrow"/>
          <w:sz w:val="20"/>
          <w:szCs w:val="20"/>
          <w:u w:val="single"/>
        </w:rPr>
        <w:t>Ask God for It</w:t>
      </w:r>
    </w:p>
    <w:p w14:paraId="4C9D02A9" w14:textId="77777777" w:rsidR="001F32E8" w:rsidRDefault="001F32E8" w:rsidP="001F32E8">
      <w:pPr>
        <w:rPr>
          <w:rFonts w:ascii="Arial Narrow" w:hAnsi="Arial Narrow"/>
          <w:sz w:val="16"/>
          <w:szCs w:val="16"/>
        </w:rPr>
      </w:pPr>
    </w:p>
    <w:p w14:paraId="59058338" w14:textId="24C448EF" w:rsidR="001F32E8" w:rsidRPr="001F32E8" w:rsidRDefault="001F32E8" w:rsidP="001F32E8">
      <w:pPr>
        <w:jc w:val="center"/>
        <w:rPr>
          <w:rFonts w:ascii="Arial Narrow" w:hAnsi="Arial Narrow"/>
          <w:b/>
          <w:sz w:val="20"/>
          <w:szCs w:val="20"/>
        </w:rPr>
      </w:pPr>
      <w:r w:rsidRPr="001F32E8">
        <w:rPr>
          <w:rFonts w:ascii="Arial Narrow" w:hAnsi="Arial Narrow"/>
          <w:b/>
          <w:sz w:val="20"/>
          <w:szCs w:val="20"/>
        </w:rPr>
        <w:t xml:space="preserve">Don’t worry about anything, but in everything through prayer and </w:t>
      </w:r>
      <w:proofErr w:type="spellStart"/>
      <w:r w:rsidRPr="001F32E8">
        <w:rPr>
          <w:rFonts w:ascii="Arial Narrow" w:hAnsi="Arial Narrow"/>
          <w:b/>
          <w:sz w:val="20"/>
          <w:szCs w:val="20"/>
        </w:rPr>
        <w:t>petititon</w:t>
      </w:r>
      <w:proofErr w:type="spellEnd"/>
      <w:r w:rsidRPr="001F32E8">
        <w:rPr>
          <w:rFonts w:ascii="Arial Narrow" w:hAnsi="Arial Narrow"/>
          <w:b/>
          <w:sz w:val="20"/>
          <w:szCs w:val="20"/>
        </w:rPr>
        <w:t xml:space="preserve"> with thanksgiving, let your requests be made known to God.  And the peace of God, which surpasses every thought, will guard your hearts and your minds in Christ Jesus.</w:t>
      </w:r>
    </w:p>
    <w:p w14:paraId="59058338" w14:textId="24C448EF" w:rsidR="001F32E8" w:rsidRPr="001F32E8" w:rsidRDefault="001F32E8" w:rsidP="001F32E8">
      <w:pPr>
        <w:jc w:val="right"/>
        <w:rPr>
          <w:rFonts w:ascii="Arial Narrow" w:hAnsi="Arial Narrow"/>
          <w:sz w:val="16"/>
          <w:szCs w:val="16"/>
        </w:rPr>
      </w:pPr>
      <w:r w:rsidRPr="001F32E8">
        <w:rPr>
          <w:rFonts w:ascii="Arial Narrow" w:hAnsi="Arial Narrow"/>
          <w:sz w:val="16"/>
          <w:szCs w:val="16"/>
        </w:rPr>
        <w:t>Philippians 4:6-7</w:t>
      </w:r>
    </w:p>
    <w:p w14:paraId="605A7F7F" w14:textId="77777777" w:rsidR="001F32E8" w:rsidRDefault="001F32E8" w:rsidP="001F32E8">
      <w:pPr>
        <w:rPr>
          <w:rFonts w:ascii="Arial Narrow" w:hAnsi="Arial Narrow"/>
          <w:sz w:val="16"/>
          <w:szCs w:val="16"/>
        </w:rPr>
      </w:pPr>
    </w:p>
    <w:p w14:paraId="752CD2D5" w14:textId="47BF5D1A" w:rsidR="00011670" w:rsidRPr="002E41B3" w:rsidRDefault="00DE543C" w:rsidP="00DE543C">
      <w:pPr>
        <w:jc w:val="center"/>
        <w:rPr>
          <w:rFonts w:ascii="Arial Narrow" w:hAnsi="Arial Narrow"/>
          <w:color w:val="555555"/>
          <w:sz w:val="20"/>
          <w:szCs w:val="20"/>
        </w:rPr>
      </w:pPr>
      <w:r w:rsidRPr="00DE543C">
        <w:rPr>
          <w:rFonts w:ascii="Arial Narrow" w:hAnsi="Arial Narrow"/>
          <w:sz w:val="21"/>
          <w:szCs w:val="21"/>
        </w:rPr>
        <w:t>First prayer and then peace.</w:t>
      </w:r>
    </w:p>
    <w:p w14:paraId="006F7FAC" w14:textId="77777777" w:rsidR="00011670" w:rsidRPr="002E41B3" w:rsidRDefault="00011670" w:rsidP="002E41B3">
      <w:pPr>
        <w:rPr>
          <w:rFonts w:ascii="Arial Narrow" w:hAnsi="Arial Narrow"/>
          <w:sz w:val="20"/>
          <w:szCs w:val="20"/>
        </w:rPr>
      </w:pPr>
    </w:p>
    <w:p w14:paraId="7FA5B943" w14:textId="77777777" w:rsidR="00DE543C" w:rsidRDefault="00DE543C" w:rsidP="002E41B3">
      <w:pPr>
        <w:rPr>
          <w:rFonts w:ascii="Arial Narrow" w:hAnsi="Arial Narrow"/>
          <w:b/>
        </w:rPr>
      </w:pPr>
    </w:p>
    <w:p w14:paraId="18A2ED34" w14:textId="0D88FB3F" w:rsidR="00011670" w:rsidRPr="00DE543C" w:rsidRDefault="00DE543C" w:rsidP="002E41B3">
      <w:pPr>
        <w:rPr>
          <w:rFonts w:ascii="Arial Narrow" w:hAnsi="Arial Narrow"/>
          <w:b/>
          <w:u w:val="single"/>
        </w:rPr>
      </w:pPr>
      <w:r w:rsidRPr="00DE543C">
        <w:rPr>
          <w:rFonts w:ascii="Arial Narrow" w:hAnsi="Arial Narrow"/>
          <w:b/>
        </w:rPr>
        <w:t xml:space="preserve">3.  </w:t>
      </w:r>
      <w:r w:rsidR="00011670" w:rsidRPr="00DE543C">
        <w:rPr>
          <w:rFonts w:ascii="Arial Narrow" w:hAnsi="Arial Narrow"/>
          <w:b/>
        </w:rPr>
        <w:t xml:space="preserve">PEACE </w:t>
      </w:r>
      <w:r w:rsidR="00011670" w:rsidRPr="00DE543C">
        <w:rPr>
          <w:rFonts w:ascii="Arial Narrow" w:hAnsi="Arial Narrow"/>
          <w:b/>
          <w:u w:val="single"/>
        </w:rPr>
        <w:t>WITH OTHERS</w:t>
      </w:r>
      <w:r>
        <w:rPr>
          <w:rFonts w:ascii="Arial Narrow" w:hAnsi="Arial Narrow"/>
          <w:b/>
          <w:u w:val="single"/>
        </w:rPr>
        <w:t>:</w:t>
      </w:r>
    </w:p>
    <w:p w14:paraId="42D5479A" w14:textId="77777777" w:rsidR="00ED3C4D" w:rsidRPr="002E41B3" w:rsidRDefault="00ED3C4D" w:rsidP="002E41B3">
      <w:pPr>
        <w:rPr>
          <w:rFonts w:ascii="Arial Narrow" w:hAnsi="Arial Narrow"/>
          <w:sz w:val="20"/>
          <w:szCs w:val="20"/>
        </w:rPr>
      </w:pPr>
    </w:p>
    <w:p w14:paraId="32CD39A2" w14:textId="13C14B62" w:rsidR="00ED3C4D" w:rsidRPr="002E41B3" w:rsidRDefault="00ED3C4D" w:rsidP="00DE543C">
      <w:pPr>
        <w:ind w:left="720"/>
        <w:jc w:val="center"/>
        <w:rPr>
          <w:rStyle w:val="apple-converted-space"/>
          <w:rFonts w:ascii="Arial Narrow" w:hAnsi="Arial Narrow"/>
          <w:b/>
          <w:color w:val="000000"/>
          <w:sz w:val="20"/>
          <w:szCs w:val="20"/>
        </w:rPr>
      </w:pPr>
      <w:r w:rsidRPr="002E41B3">
        <w:rPr>
          <w:rStyle w:val="text"/>
          <w:rFonts w:ascii="Arial Narrow" w:hAnsi="Arial Narrow"/>
          <w:b/>
          <w:color w:val="000000"/>
          <w:sz w:val="20"/>
          <w:szCs w:val="20"/>
        </w:rPr>
        <w:t>If it is possible, as far as it depends on you, live at peace with everyone.</w:t>
      </w:r>
    </w:p>
    <w:p w14:paraId="0B28AEF9" w14:textId="103DD476" w:rsidR="00ED3C4D" w:rsidRPr="00DE543C" w:rsidRDefault="00ED3C4D" w:rsidP="00DE543C">
      <w:pPr>
        <w:jc w:val="right"/>
        <w:rPr>
          <w:rStyle w:val="apple-converted-space"/>
          <w:rFonts w:ascii="Arial Narrow" w:hAnsi="Arial Narrow"/>
          <w:color w:val="000000"/>
          <w:sz w:val="16"/>
          <w:szCs w:val="16"/>
        </w:rPr>
      </w:pPr>
      <w:r w:rsidRPr="00DE543C">
        <w:rPr>
          <w:rStyle w:val="apple-converted-space"/>
          <w:rFonts w:ascii="Arial Narrow" w:hAnsi="Arial Narrow"/>
          <w:color w:val="000000"/>
          <w:sz w:val="16"/>
          <w:szCs w:val="16"/>
        </w:rPr>
        <w:t>Romans 12</w:t>
      </w:r>
      <w:r w:rsidRPr="00DE543C">
        <w:rPr>
          <w:rStyle w:val="apple-converted-space"/>
          <w:rFonts w:ascii="Arial Narrow" w:hAnsi="Arial Narrow"/>
          <w:color w:val="000000"/>
          <w:sz w:val="16"/>
          <w:szCs w:val="16"/>
        </w:rPr>
        <w:t>:18</w:t>
      </w:r>
    </w:p>
    <w:p w14:paraId="67F3D4F6" w14:textId="77777777" w:rsidR="00ED3C4D" w:rsidRDefault="00ED3C4D" w:rsidP="002E41B3">
      <w:pPr>
        <w:rPr>
          <w:rStyle w:val="apple-converted-space"/>
          <w:rFonts w:ascii="Arial Narrow" w:hAnsi="Arial Narrow"/>
          <w:color w:val="000000"/>
          <w:sz w:val="20"/>
          <w:szCs w:val="20"/>
        </w:rPr>
      </w:pPr>
    </w:p>
    <w:p w14:paraId="57ADEE07" w14:textId="77777777" w:rsidR="00EE4D6F" w:rsidRDefault="00EE4D6F" w:rsidP="002E41B3">
      <w:pPr>
        <w:rPr>
          <w:rStyle w:val="apple-converted-space"/>
          <w:rFonts w:ascii="Arial Narrow" w:hAnsi="Arial Narrow"/>
          <w:color w:val="000000"/>
          <w:sz w:val="20"/>
          <w:szCs w:val="20"/>
        </w:rPr>
      </w:pPr>
    </w:p>
    <w:p w14:paraId="2A3D3455" w14:textId="753E11BA" w:rsidR="00EE4D6F" w:rsidRDefault="00EE4D6F" w:rsidP="002E41B3">
      <w:pPr>
        <w:rPr>
          <w:rStyle w:val="apple-converted-space"/>
          <w:rFonts w:ascii="Arial Narrow" w:hAnsi="Arial Narrow"/>
          <w:color w:val="000000"/>
          <w:sz w:val="20"/>
          <w:szCs w:val="20"/>
        </w:rPr>
      </w:pPr>
    </w:p>
    <w:p w14:paraId="1F28A88D" w14:textId="693AF252" w:rsidR="00EE4D6F" w:rsidRPr="002E41B3" w:rsidRDefault="00EE4D6F" w:rsidP="00EE4D6F">
      <w:pPr>
        <w:jc w:val="right"/>
        <w:rPr>
          <w:rStyle w:val="apple-converted-space"/>
          <w:rFonts w:ascii="Arial Narrow" w:hAnsi="Arial Narrow"/>
          <w:color w:val="000000"/>
          <w:sz w:val="20"/>
          <w:szCs w:val="20"/>
        </w:rPr>
      </w:pPr>
      <w:r>
        <w:rPr>
          <w:noProof/>
        </w:rPr>
        <mc:AlternateContent>
          <mc:Choice Requires="wps">
            <w:drawing>
              <wp:anchor distT="0" distB="0" distL="114300" distR="114300" simplePos="0" relativeHeight="251661312" behindDoc="0" locked="0" layoutInCell="1" allowOverlap="1" wp14:anchorId="31625DE7" wp14:editId="338E032A">
                <wp:simplePos x="0" y="0"/>
                <wp:positionH relativeFrom="column">
                  <wp:posOffset>986790</wp:posOffset>
                </wp:positionH>
                <wp:positionV relativeFrom="paragraph">
                  <wp:posOffset>78740</wp:posOffset>
                </wp:positionV>
                <wp:extent cx="1991995" cy="878205"/>
                <wp:effectExtent l="0" t="0" r="14605" b="36195"/>
                <wp:wrapSquare wrapText="bothSides"/>
                <wp:docPr id="3" name="Text Box 3"/>
                <wp:cNvGraphicFramePr/>
                <a:graphic xmlns:a="http://schemas.openxmlformats.org/drawingml/2006/main">
                  <a:graphicData uri="http://schemas.microsoft.com/office/word/2010/wordprocessingShape">
                    <wps:wsp>
                      <wps:cNvSpPr txBox="1"/>
                      <wps:spPr>
                        <a:xfrm>
                          <a:off x="0" y="0"/>
                          <a:ext cx="1991995" cy="878205"/>
                        </a:xfrm>
                        <a:prstGeom prst="rect">
                          <a:avLst/>
                        </a:prstGeom>
                        <a:solidFill>
                          <a:schemeClr val="bg1">
                            <a:lumMod val="95000"/>
                          </a:schemeClr>
                        </a:solidFill>
                        <a:ln>
                          <a:solidFill>
                            <a:schemeClr val="tx1"/>
                          </a:solidFill>
                        </a:ln>
                        <a:effectLst/>
                      </wps:spPr>
                      <wps:txbx>
                        <w:txbxContent>
                          <w:p w14:paraId="48150D5C" w14:textId="77777777" w:rsidR="00EE4D6F" w:rsidRPr="00EE4D6F" w:rsidRDefault="00EE4D6F" w:rsidP="00EE4D6F">
                            <w:pPr>
                              <w:jc w:val="center"/>
                              <w:rPr>
                                <w:rStyle w:val="apple-converted-space"/>
                                <w:rFonts w:ascii="Arial Narrow" w:hAnsi="Arial Narrow"/>
                                <w:color w:val="000000"/>
                                <w:sz w:val="22"/>
                                <w:szCs w:val="22"/>
                              </w:rPr>
                            </w:pPr>
                            <w:r w:rsidRPr="00EE4D6F">
                              <w:rPr>
                                <w:rStyle w:val="apple-converted-space"/>
                                <w:rFonts w:ascii="Arial Narrow" w:hAnsi="Arial Narrow"/>
                                <w:color w:val="000000"/>
                                <w:sz w:val="22"/>
                                <w:szCs w:val="22"/>
                              </w:rPr>
                              <w:t xml:space="preserve">We can’t avoid all conflicts.  </w:t>
                            </w:r>
                          </w:p>
                          <w:p w14:paraId="6AAE4E2C" w14:textId="77777777" w:rsidR="00EE4D6F" w:rsidRPr="00EE4D6F" w:rsidRDefault="00EE4D6F" w:rsidP="00EE4D6F">
                            <w:pPr>
                              <w:jc w:val="center"/>
                              <w:rPr>
                                <w:rStyle w:val="apple-converted-space"/>
                                <w:rFonts w:ascii="Arial Narrow" w:hAnsi="Arial Narrow"/>
                                <w:color w:val="000000"/>
                                <w:sz w:val="22"/>
                                <w:szCs w:val="22"/>
                              </w:rPr>
                            </w:pPr>
                            <w:r w:rsidRPr="00EE4D6F">
                              <w:rPr>
                                <w:rStyle w:val="apple-converted-space"/>
                                <w:rFonts w:ascii="Arial Narrow" w:hAnsi="Arial Narrow"/>
                                <w:color w:val="000000"/>
                                <w:sz w:val="22"/>
                                <w:szCs w:val="22"/>
                              </w:rPr>
                              <w:t xml:space="preserve">We can’t make everyone like us.  </w:t>
                            </w:r>
                          </w:p>
                          <w:p w14:paraId="3BF9E053" w14:textId="77777777" w:rsidR="00EE4D6F" w:rsidRPr="00EE4D6F" w:rsidRDefault="00EE4D6F" w:rsidP="00EE4D6F">
                            <w:pPr>
                              <w:jc w:val="center"/>
                              <w:rPr>
                                <w:rStyle w:val="apple-converted-space"/>
                                <w:rFonts w:ascii="Arial Narrow" w:hAnsi="Arial Narrow"/>
                                <w:color w:val="000000"/>
                                <w:sz w:val="22"/>
                                <w:szCs w:val="22"/>
                              </w:rPr>
                            </w:pPr>
                            <w:r w:rsidRPr="00EE4D6F">
                              <w:rPr>
                                <w:rStyle w:val="apple-converted-space"/>
                                <w:rFonts w:ascii="Arial Narrow" w:hAnsi="Arial Narrow"/>
                                <w:color w:val="000000"/>
                                <w:sz w:val="22"/>
                                <w:szCs w:val="22"/>
                              </w:rPr>
                              <w:t xml:space="preserve">But from our end, </w:t>
                            </w:r>
                          </w:p>
                          <w:p w14:paraId="7C1FB108" w14:textId="77777777" w:rsidR="00EE4D6F" w:rsidRPr="00EE4D6F" w:rsidRDefault="00EE4D6F" w:rsidP="00EE4D6F">
                            <w:pPr>
                              <w:jc w:val="center"/>
                              <w:rPr>
                                <w:rStyle w:val="apple-converted-space"/>
                                <w:rFonts w:ascii="Arial Narrow" w:hAnsi="Arial Narrow"/>
                                <w:color w:val="000000"/>
                                <w:sz w:val="22"/>
                                <w:szCs w:val="22"/>
                              </w:rPr>
                            </w:pPr>
                            <w:r w:rsidRPr="00EE4D6F">
                              <w:rPr>
                                <w:rStyle w:val="apple-converted-space"/>
                                <w:rFonts w:ascii="Arial Narrow" w:hAnsi="Arial Narrow"/>
                                <w:color w:val="000000"/>
                                <w:sz w:val="22"/>
                                <w:szCs w:val="22"/>
                              </w:rPr>
                              <w:t>we can live at peace with everyone.</w:t>
                            </w:r>
                          </w:p>
                          <w:p w14:paraId="66D77AC9" w14:textId="77777777" w:rsidR="00EE4D6F" w:rsidRPr="0066659B" w:rsidRDefault="00EE4D6F" w:rsidP="0066659B">
                            <w:pPr>
                              <w:jc w:val="right"/>
                              <w:rPr>
                                <w:rFonts w:ascii="Arial Narrow" w:hAnsi="Arial Narrow"/>
                                <w:color w:val="000000"/>
                                <w:sz w:val="20"/>
                                <w:szCs w:val="20"/>
                              </w:rPr>
                            </w:pPr>
                            <w:r>
                              <w:rPr>
                                <w:rStyle w:val="apple-converted-space"/>
                                <w:rFonts w:ascii="Arial Narrow" w:hAnsi="Arial Narrow"/>
                                <w:color w:val="000000"/>
                                <w:sz w:val="20"/>
                                <w:szCs w:val="20"/>
                              </w:rPr>
                              <w:t>Steven Mosley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625DE7" id="Text_x0020_Box_x0020_3" o:spid="_x0000_s1027" type="#_x0000_t202" style="position:absolute;left:0;text-align:left;margin-left:77.7pt;margin-top:6.2pt;width:156.85pt;height:69.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" fillcolor="#f2f2f2 [3052]" strokecolor="black [3213]">
                <v:textbox style="mso-fit-shape-to-text:t">
                  <w:txbxContent>
                    <w:p w14:paraId="48150D5C" w14:textId="77777777" w:rsidR="00EE4D6F" w:rsidRPr="00EE4D6F" w:rsidRDefault="00EE4D6F" w:rsidP="00EE4D6F">
                      <w:pPr>
                        <w:jc w:val="center"/>
                        <w:rPr>
                          <w:rStyle w:val="apple-converted-space"/>
                          <w:rFonts w:ascii="Arial Narrow" w:hAnsi="Arial Narrow"/>
                          <w:color w:val="000000"/>
                          <w:sz w:val="22"/>
                          <w:szCs w:val="22"/>
                        </w:rPr>
                      </w:pPr>
                      <w:r w:rsidRPr="00EE4D6F">
                        <w:rPr>
                          <w:rStyle w:val="apple-converted-space"/>
                          <w:rFonts w:ascii="Arial Narrow" w:hAnsi="Arial Narrow"/>
                          <w:color w:val="000000"/>
                          <w:sz w:val="22"/>
                          <w:szCs w:val="22"/>
                        </w:rPr>
                        <w:t xml:space="preserve">We can’t avoid all conflicts.  </w:t>
                      </w:r>
                    </w:p>
                    <w:p w14:paraId="6AAE4E2C" w14:textId="77777777" w:rsidR="00EE4D6F" w:rsidRPr="00EE4D6F" w:rsidRDefault="00EE4D6F" w:rsidP="00EE4D6F">
                      <w:pPr>
                        <w:jc w:val="center"/>
                        <w:rPr>
                          <w:rStyle w:val="apple-converted-space"/>
                          <w:rFonts w:ascii="Arial Narrow" w:hAnsi="Arial Narrow"/>
                          <w:color w:val="000000"/>
                          <w:sz w:val="22"/>
                          <w:szCs w:val="22"/>
                        </w:rPr>
                      </w:pPr>
                      <w:r w:rsidRPr="00EE4D6F">
                        <w:rPr>
                          <w:rStyle w:val="apple-converted-space"/>
                          <w:rFonts w:ascii="Arial Narrow" w:hAnsi="Arial Narrow"/>
                          <w:color w:val="000000"/>
                          <w:sz w:val="22"/>
                          <w:szCs w:val="22"/>
                        </w:rPr>
                        <w:t xml:space="preserve">We can’t make everyone like us.  </w:t>
                      </w:r>
                    </w:p>
                    <w:p w14:paraId="3BF9E053" w14:textId="77777777" w:rsidR="00EE4D6F" w:rsidRPr="00EE4D6F" w:rsidRDefault="00EE4D6F" w:rsidP="00EE4D6F">
                      <w:pPr>
                        <w:jc w:val="center"/>
                        <w:rPr>
                          <w:rStyle w:val="apple-converted-space"/>
                          <w:rFonts w:ascii="Arial Narrow" w:hAnsi="Arial Narrow"/>
                          <w:color w:val="000000"/>
                          <w:sz w:val="22"/>
                          <w:szCs w:val="22"/>
                        </w:rPr>
                      </w:pPr>
                      <w:r w:rsidRPr="00EE4D6F">
                        <w:rPr>
                          <w:rStyle w:val="apple-converted-space"/>
                          <w:rFonts w:ascii="Arial Narrow" w:hAnsi="Arial Narrow"/>
                          <w:color w:val="000000"/>
                          <w:sz w:val="22"/>
                          <w:szCs w:val="22"/>
                        </w:rPr>
                        <w:t xml:space="preserve">But from our end, </w:t>
                      </w:r>
                    </w:p>
                    <w:p w14:paraId="7C1FB108" w14:textId="77777777" w:rsidR="00EE4D6F" w:rsidRPr="00EE4D6F" w:rsidRDefault="00EE4D6F" w:rsidP="00EE4D6F">
                      <w:pPr>
                        <w:jc w:val="center"/>
                        <w:rPr>
                          <w:rStyle w:val="apple-converted-space"/>
                          <w:rFonts w:ascii="Arial Narrow" w:hAnsi="Arial Narrow"/>
                          <w:color w:val="000000"/>
                          <w:sz w:val="22"/>
                          <w:szCs w:val="22"/>
                        </w:rPr>
                      </w:pPr>
                      <w:r w:rsidRPr="00EE4D6F">
                        <w:rPr>
                          <w:rStyle w:val="apple-converted-space"/>
                          <w:rFonts w:ascii="Arial Narrow" w:hAnsi="Arial Narrow"/>
                          <w:color w:val="000000"/>
                          <w:sz w:val="22"/>
                          <w:szCs w:val="22"/>
                        </w:rPr>
                        <w:t>we can live at peace with everyone.</w:t>
                      </w:r>
                    </w:p>
                    <w:p w14:paraId="66D77AC9" w14:textId="77777777" w:rsidR="00EE4D6F" w:rsidRPr="0066659B" w:rsidRDefault="00EE4D6F" w:rsidP="0066659B">
                      <w:pPr>
                        <w:jc w:val="right"/>
                        <w:rPr>
                          <w:rFonts w:ascii="Arial Narrow" w:hAnsi="Arial Narrow"/>
                          <w:color w:val="000000"/>
                          <w:sz w:val="20"/>
                          <w:szCs w:val="20"/>
                        </w:rPr>
                      </w:pPr>
                      <w:r>
                        <w:rPr>
                          <w:rStyle w:val="apple-converted-space"/>
                          <w:rFonts w:ascii="Arial Narrow" w:hAnsi="Arial Narrow"/>
                          <w:color w:val="000000"/>
                          <w:sz w:val="20"/>
                          <w:szCs w:val="20"/>
                        </w:rPr>
                        <w:t>Steven Mosley</w:t>
                      </w:r>
                    </w:p>
                  </w:txbxContent>
                </v:textbox>
                <w10:wrap type="square"/>
              </v:shape>
            </w:pict>
          </mc:Fallback>
        </mc:AlternateContent>
      </w:r>
    </w:p>
    <w:p w14:paraId="2F0C6658" w14:textId="5D9F23DB" w:rsidR="00ED3C4D" w:rsidRPr="002E41B3" w:rsidRDefault="00FC38DE" w:rsidP="002E41B3">
      <w:pPr>
        <w:rPr>
          <w:rFonts w:ascii="Arial Narrow" w:hAnsi="Arial Narrow"/>
          <w:sz w:val="20"/>
          <w:szCs w:val="20"/>
        </w:rPr>
      </w:pPr>
      <w:r w:rsidRPr="002E41B3">
        <w:rPr>
          <w:rStyle w:val="apple-converted-space"/>
          <w:rFonts w:ascii="Arial Narrow" w:hAnsi="Arial Narrow"/>
          <w:color w:val="000000"/>
          <w:sz w:val="20"/>
          <w:szCs w:val="20"/>
        </w:rPr>
        <w:t xml:space="preserve"> </w:t>
      </w:r>
    </w:p>
    <w:sectPr w:rsidR="00ED3C4D" w:rsidRPr="002E41B3"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DE79A" w14:textId="77777777" w:rsidR="00E01421" w:rsidRDefault="00E01421">
      <w:r>
        <w:separator/>
      </w:r>
    </w:p>
  </w:endnote>
  <w:endnote w:type="continuationSeparator" w:id="0">
    <w:p w14:paraId="352C975D" w14:textId="77777777" w:rsidR="00E01421" w:rsidRDefault="00E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DEC4C" w14:textId="77777777" w:rsidR="00E01421" w:rsidRDefault="00E01421">
      <w:r>
        <w:separator/>
      </w:r>
    </w:p>
  </w:footnote>
  <w:footnote w:type="continuationSeparator" w:id="0">
    <w:p w14:paraId="30D60C64" w14:textId="77777777" w:rsidR="00E01421" w:rsidRDefault="00E014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9"/>
  </w:num>
  <w:num w:numId="6">
    <w:abstractNumId w:val="2"/>
  </w:num>
  <w:num w:numId="7">
    <w:abstractNumId w:val="10"/>
  </w:num>
  <w:num w:numId="8">
    <w:abstractNumId w:val="8"/>
  </w:num>
  <w:num w:numId="9">
    <w:abstractNumId w:val="13"/>
  </w:num>
  <w:num w:numId="10">
    <w:abstractNumId w:val="4"/>
  </w:num>
  <w:num w:numId="11">
    <w:abstractNumId w:val="12"/>
  </w:num>
  <w:num w:numId="12">
    <w:abstractNumId w:val="5"/>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2BDB"/>
    <w:rsid w:val="000053EE"/>
    <w:rsid w:val="00011670"/>
    <w:rsid w:val="000125A3"/>
    <w:rsid w:val="000147AC"/>
    <w:rsid w:val="000152C3"/>
    <w:rsid w:val="00017D58"/>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1384"/>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B567F"/>
    <w:rsid w:val="000C4828"/>
    <w:rsid w:val="000C7047"/>
    <w:rsid w:val="000D252D"/>
    <w:rsid w:val="000D2B21"/>
    <w:rsid w:val="000E0C0C"/>
    <w:rsid w:val="000E41D1"/>
    <w:rsid w:val="000E789F"/>
    <w:rsid w:val="000F0DB7"/>
    <w:rsid w:val="000F153D"/>
    <w:rsid w:val="000F18DC"/>
    <w:rsid w:val="000F53B9"/>
    <w:rsid w:val="000F78FE"/>
    <w:rsid w:val="0010028D"/>
    <w:rsid w:val="0010115F"/>
    <w:rsid w:val="00101F6D"/>
    <w:rsid w:val="00105438"/>
    <w:rsid w:val="00110C6F"/>
    <w:rsid w:val="0011285C"/>
    <w:rsid w:val="00113A8A"/>
    <w:rsid w:val="00113FDB"/>
    <w:rsid w:val="001144A1"/>
    <w:rsid w:val="00114E93"/>
    <w:rsid w:val="00120420"/>
    <w:rsid w:val="00121B90"/>
    <w:rsid w:val="00126778"/>
    <w:rsid w:val="001277D4"/>
    <w:rsid w:val="00130458"/>
    <w:rsid w:val="001338F6"/>
    <w:rsid w:val="00136969"/>
    <w:rsid w:val="00142F92"/>
    <w:rsid w:val="001475D1"/>
    <w:rsid w:val="00152697"/>
    <w:rsid w:val="00152A45"/>
    <w:rsid w:val="0015337C"/>
    <w:rsid w:val="00155D31"/>
    <w:rsid w:val="00157FE9"/>
    <w:rsid w:val="00160BF7"/>
    <w:rsid w:val="001634B1"/>
    <w:rsid w:val="00165726"/>
    <w:rsid w:val="00166EAC"/>
    <w:rsid w:val="00167308"/>
    <w:rsid w:val="00167332"/>
    <w:rsid w:val="001716F5"/>
    <w:rsid w:val="00180861"/>
    <w:rsid w:val="001819E1"/>
    <w:rsid w:val="00186349"/>
    <w:rsid w:val="00190120"/>
    <w:rsid w:val="00191589"/>
    <w:rsid w:val="001922AD"/>
    <w:rsid w:val="001930C0"/>
    <w:rsid w:val="001A1311"/>
    <w:rsid w:val="001A2755"/>
    <w:rsid w:val="001A4994"/>
    <w:rsid w:val="001A4BF5"/>
    <w:rsid w:val="001A567D"/>
    <w:rsid w:val="001A5A2D"/>
    <w:rsid w:val="001A6DE9"/>
    <w:rsid w:val="001A7E29"/>
    <w:rsid w:val="001B1884"/>
    <w:rsid w:val="001B1CC7"/>
    <w:rsid w:val="001C2473"/>
    <w:rsid w:val="001C6E6F"/>
    <w:rsid w:val="001D1F6F"/>
    <w:rsid w:val="001D54F4"/>
    <w:rsid w:val="001E1F05"/>
    <w:rsid w:val="001E3A94"/>
    <w:rsid w:val="001F32E8"/>
    <w:rsid w:val="001F5404"/>
    <w:rsid w:val="00204A99"/>
    <w:rsid w:val="00206DA0"/>
    <w:rsid w:val="00207950"/>
    <w:rsid w:val="00207D0C"/>
    <w:rsid w:val="00214C67"/>
    <w:rsid w:val="00214C88"/>
    <w:rsid w:val="00215EFC"/>
    <w:rsid w:val="00216119"/>
    <w:rsid w:val="002217A3"/>
    <w:rsid w:val="0022225F"/>
    <w:rsid w:val="00225B22"/>
    <w:rsid w:val="0022694F"/>
    <w:rsid w:val="002311E1"/>
    <w:rsid w:val="00231AE0"/>
    <w:rsid w:val="0023237E"/>
    <w:rsid w:val="00233695"/>
    <w:rsid w:val="00234A0B"/>
    <w:rsid w:val="0023698C"/>
    <w:rsid w:val="00236D28"/>
    <w:rsid w:val="0024242E"/>
    <w:rsid w:val="00242889"/>
    <w:rsid w:val="00242FAF"/>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2F97"/>
    <w:rsid w:val="002855D5"/>
    <w:rsid w:val="00287838"/>
    <w:rsid w:val="00291067"/>
    <w:rsid w:val="00291104"/>
    <w:rsid w:val="0029180D"/>
    <w:rsid w:val="002920FB"/>
    <w:rsid w:val="00293D41"/>
    <w:rsid w:val="0029532E"/>
    <w:rsid w:val="002A00DC"/>
    <w:rsid w:val="002A0278"/>
    <w:rsid w:val="002A2954"/>
    <w:rsid w:val="002A7B9B"/>
    <w:rsid w:val="002B0525"/>
    <w:rsid w:val="002B080B"/>
    <w:rsid w:val="002C10D6"/>
    <w:rsid w:val="002C5169"/>
    <w:rsid w:val="002D317B"/>
    <w:rsid w:val="002D3A0D"/>
    <w:rsid w:val="002E3D2A"/>
    <w:rsid w:val="002E41B3"/>
    <w:rsid w:val="002E66C9"/>
    <w:rsid w:val="002E74D0"/>
    <w:rsid w:val="002E78E4"/>
    <w:rsid w:val="002F10B1"/>
    <w:rsid w:val="002F1492"/>
    <w:rsid w:val="002F48DA"/>
    <w:rsid w:val="0030007D"/>
    <w:rsid w:val="00306921"/>
    <w:rsid w:val="003106AD"/>
    <w:rsid w:val="00313D7F"/>
    <w:rsid w:val="00314F7E"/>
    <w:rsid w:val="00317046"/>
    <w:rsid w:val="00317C7F"/>
    <w:rsid w:val="003215E3"/>
    <w:rsid w:val="00324B16"/>
    <w:rsid w:val="00331E98"/>
    <w:rsid w:val="00332573"/>
    <w:rsid w:val="00332582"/>
    <w:rsid w:val="0033317B"/>
    <w:rsid w:val="003340CB"/>
    <w:rsid w:val="0033421F"/>
    <w:rsid w:val="00334327"/>
    <w:rsid w:val="00334387"/>
    <w:rsid w:val="003374C3"/>
    <w:rsid w:val="00340211"/>
    <w:rsid w:val="00342F30"/>
    <w:rsid w:val="00344E6D"/>
    <w:rsid w:val="00351891"/>
    <w:rsid w:val="00354B18"/>
    <w:rsid w:val="00354BE3"/>
    <w:rsid w:val="00356D40"/>
    <w:rsid w:val="00357893"/>
    <w:rsid w:val="00360230"/>
    <w:rsid w:val="0036063C"/>
    <w:rsid w:val="003616DF"/>
    <w:rsid w:val="00366A2A"/>
    <w:rsid w:val="00367CD1"/>
    <w:rsid w:val="00372C41"/>
    <w:rsid w:val="003748CC"/>
    <w:rsid w:val="00374C60"/>
    <w:rsid w:val="003753E2"/>
    <w:rsid w:val="003760D1"/>
    <w:rsid w:val="00380062"/>
    <w:rsid w:val="00381A3E"/>
    <w:rsid w:val="00393028"/>
    <w:rsid w:val="00393CAF"/>
    <w:rsid w:val="003973A8"/>
    <w:rsid w:val="003A3A1B"/>
    <w:rsid w:val="003A4363"/>
    <w:rsid w:val="003A6E8F"/>
    <w:rsid w:val="003B068F"/>
    <w:rsid w:val="003B16C4"/>
    <w:rsid w:val="003B19C4"/>
    <w:rsid w:val="003B2505"/>
    <w:rsid w:val="003B338B"/>
    <w:rsid w:val="003B6216"/>
    <w:rsid w:val="003B7BF3"/>
    <w:rsid w:val="003C0751"/>
    <w:rsid w:val="003C4845"/>
    <w:rsid w:val="003C5B15"/>
    <w:rsid w:val="003C6B64"/>
    <w:rsid w:val="003D08A4"/>
    <w:rsid w:val="003D3662"/>
    <w:rsid w:val="003D772B"/>
    <w:rsid w:val="003D79DC"/>
    <w:rsid w:val="003E1922"/>
    <w:rsid w:val="003F3623"/>
    <w:rsid w:val="003F5431"/>
    <w:rsid w:val="00400B85"/>
    <w:rsid w:val="004020F5"/>
    <w:rsid w:val="0040522F"/>
    <w:rsid w:val="00410114"/>
    <w:rsid w:val="004111DB"/>
    <w:rsid w:val="00411C65"/>
    <w:rsid w:val="00420288"/>
    <w:rsid w:val="004209A0"/>
    <w:rsid w:val="00420C5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159"/>
    <w:rsid w:val="0048695B"/>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D4B62"/>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4C1C"/>
    <w:rsid w:val="005727E3"/>
    <w:rsid w:val="00580FD1"/>
    <w:rsid w:val="0058542D"/>
    <w:rsid w:val="00591A3C"/>
    <w:rsid w:val="005935B1"/>
    <w:rsid w:val="0059630F"/>
    <w:rsid w:val="00596A51"/>
    <w:rsid w:val="005A4A84"/>
    <w:rsid w:val="005B6917"/>
    <w:rsid w:val="005C30DE"/>
    <w:rsid w:val="005C502D"/>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24"/>
    <w:rsid w:val="00601989"/>
    <w:rsid w:val="00601B16"/>
    <w:rsid w:val="00602330"/>
    <w:rsid w:val="00603BC5"/>
    <w:rsid w:val="00604387"/>
    <w:rsid w:val="006057EA"/>
    <w:rsid w:val="00607A5C"/>
    <w:rsid w:val="00610408"/>
    <w:rsid w:val="00610DB3"/>
    <w:rsid w:val="006132EB"/>
    <w:rsid w:val="00613AC0"/>
    <w:rsid w:val="0061780A"/>
    <w:rsid w:val="006211F3"/>
    <w:rsid w:val="006269C4"/>
    <w:rsid w:val="00630FE3"/>
    <w:rsid w:val="0063400E"/>
    <w:rsid w:val="00635E8F"/>
    <w:rsid w:val="00640C53"/>
    <w:rsid w:val="00641290"/>
    <w:rsid w:val="00641551"/>
    <w:rsid w:val="006473A3"/>
    <w:rsid w:val="00650584"/>
    <w:rsid w:val="00651834"/>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1DA8"/>
    <w:rsid w:val="00682EA9"/>
    <w:rsid w:val="00684FE5"/>
    <w:rsid w:val="00687F8E"/>
    <w:rsid w:val="00690155"/>
    <w:rsid w:val="0069303C"/>
    <w:rsid w:val="006948EF"/>
    <w:rsid w:val="006A22FD"/>
    <w:rsid w:val="006A4442"/>
    <w:rsid w:val="006A593C"/>
    <w:rsid w:val="006A7042"/>
    <w:rsid w:val="006A70BE"/>
    <w:rsid w:val="006A7E68"/>
    <w:rsid w:val="006B17F9"/>
    <w:rsid w:val="006B1E43"/>
    <w:rsid w:val="006C22A7"/>
    <w:rsid w:val="006C41F7"/>
    <w:rsid w:val="006C4210"/>
    <w:rsid w:val="006C4BC7"/>
    <w:rsid w:val="006C58AA"/>
    <w:rsid w:val="006D20C3"/>
    <w:rsid w:val="006D7C51"/>
    <w:rsid w:val="006E1876"/>
    <w:rsid w:val="006E19F1"/>
    <w:rsid w:val="006E6502"/>
    <w:rsid w:val="006E7A06"/>
    <w:rsid w:val="006E7CCA"/>
    <w:rsid w:val="006F79A4"/>
    <w:rsid w:val="007016A2"/>
    <w:rsid w:val="00703681"/>
    <w:rsid w:val="007043A6"/>
    <w:rsid w:val="00704EA9"/>
    <w:rsid w:val="00707875"/>
    <w:rsid w:val="00707E69"/>
    <w:rsid w:val="00713507"/>
    <w:rsid w:val="00715AD2"/>
    <w:rsid w:val="0071752C"/>
    <w:rsid w:val="007273E6"/>
    <w:rsid w:val="00727476"/>
    <w:rsid w:val="00727897"/>
    <w:rsid w:val="00731B9E"/>
    <w:rsid w:val="00731D08"/>
    <w:rsid w:val="007327A4"/>
    <w:rsid w:val="00733195"/>
    <w:rsid w:val="00734D3D"/>
    <w:rsid w:val="007361A7"/>
    <w:rsid w:val="007376F3"/>
    <w:rsid w:val="007424D2"/>
    <w:rsid w:val="007454C8"/>
    <w:rsid w:val="00746C39"/>
    <w:rsid w:val="00751E86"/>
    <w:rsid w:val="00753F9C"/>
    <w:rsid w:val="007562EC"/>
    <w:rsid w:val="00761EED"/>
    <w:rsid w:val="00762A5D"/>
    <w:rsid w:val="00763578"/>
    <w:rsid w:val="007673CC"/>
    <w:rsid w:val="00775D15"/>
    <w:rsid w:val="0077689E"/>
    <w:rsid w:val="00780F6C"/>
    <w:rsid w:val="00781522"/>
    <w:rsid w:val="00786406"/>
    <w:rsid w:val="00786A5E"/>
    <w:rsid w:val="00796468"/>
    <w:rsid w:val="00797FA4"/>
    <w:rsid w:val="007A127C"/>
    <w:rsid w:val="007A2DE1"/>
    <w:rsid w:val="007A5360"/>
    <w:rsid w:val="007A5796"/>
    <w:rsid w:val="007A64A2"/>
    <w:rsid w:val="007A6B28"/>
    <w:rsid w:val="007A6FA9"/>
    <w:rsid w:val="007B39D1"/>
    <w:rsid w:val="007B3E23"/>
    <w:rsid w:val="007C0EB4"/>
    <w:rsid w:val="007C4AA9"/>
    <w:rsid w:val="007D1F9E"/>
    <w:rsid w:val="007D3E23"/>
    <w:rsid w:val="007E361F"/>
    <w:rsid w:val="007E69D4"/>
    <w:rsid w:val="007F177B"/>
    <w:rsid w:val="007F20FF"/>
    <w:rsid w:val="007F3D66"/>
    <w:rsid w:val="007F6CB8"/>
    <w:rsid w:val="00800A5C"/>
    <w:rsid w:val="00801907"/>
    <w:rsid w:val="00803678"/>
    <w:rsid w:val="00812825"/>
    <w:rsid w:val="00812C1D"/>
    <w:rsid w:val="00814688"/>
    <w:rsid w:val="00814DAF"/>
    <w:rsid w:val="008244C0"/>
    <w:rsid w:val="00825280"/>
    <w:rsid w:val="00825656"/>
    <w:rsid w:val="008274EA"/>
    <w:rsid w:val="0083154D"/>
    <w:rsid w:val="0083378B"/>
    <w:rsid w:val="00835285"/>
    <w:rsid w:val="00836900"/>
    <w:rsid w:val="00844C3C"/>
    <w:rsid w:val="00847B4B"/>
    <w:rsid w:val="00851934"/>
    <w:rsid w:val="00861628"/>
    <w:rsid w:val="008616C3"/>
    <w:rsid w:val="008672DF"/>
    <w:rsid w:val="0086740F"/>
    <w:rsid w:val="00870324"/>
    <w:rsid w:val="008723CE"/>
    <w:rsid w:val="00872D00"/>
    <w:rsid w:val="008742CF"/>
    <w:rsid w:val="00882A21"/>
    <w:rsid w:val="00882F1D"/>
    <w:rsid w:val="00883D9F"/>
    <w:rsid w:val="008915CC"/>
    <w:rsid w:val="008937D7"/>
    <w:rsid w:val="00894EDD"/>
    <w:rsid w:val="00895867"/>
    <w:rsid w:val="00897BC2"/>
    <w:rsid w:val="008A030D"/>
    <w:rsid w:val="008A154C"/>
    <w:rsid w:val="008A45C7"/>
    <w:rsid w:val="008A6B77"/>
    <w:rsid w:val="008A7DB1"/>
    <w:rsid w:val="008B072A"/>
    <w:rsid w:val="008B2FCF"/>
    <w:rsid w:val="008B335D"/>
    <w:rsid w:val="008B4A01"/>
    <w:rsid w:val="008B62A4"/>
    <w:rsid w:val="008B7672"/>
    <w:rsid w:val="008C3570"/>
    <w:rsid w:val="008C49A0"/>
    <w:rsid w:val="008C4EC2"/>
    <w:rsid w:val="008C5C3A"/>
    <w:rsid w:val="008D07AD"/>
    <w:rsid w:val="008D233A"/>
    <w:rsid w:val="008D47A3"/>
    <w:rsid w:val="008D5720"/>
    <w:rsid w:val="008D732B"/>
    <w:rsid w:val="008E1238"/>
    <w:rsid w:val="008E1FD9"/>
    <w:rsid w:val="008E2A25"/>
    <w:rsid w:val="008E2D0A"/>
    <w:rsid w:val="008E5FBF"/>
    <w:rsid w:val="008F0E5C"/>
    <w:rsid w:val="008F34BE"/>
    <w:rsid w:val="008F480E"/>
    <w:rsid w:val="008F56D4"/>
    <w:rsid w:val="008F7181"/>
    <w:rsid w:val="0090035D"/>
    <w:rsid w:val="0090627E"/>
    <w:rsid w:val="00914CBC"/>
    <w:rsid w:val="00917571"/>
    <w:rsid w:val="009177C4"/>
    <w:rsid w:val="009211D9"/>
    <w:rsid w:val="00924AD0"/>
    <w:rsid w:val="009253B6"/>
    <w:rsid w:val="00931739"/>
    <w:rsid w:val="00935F75"/>
    <w:rsid w:val="00936E51"/>
    <w:rsid w:val="009415F3"/>
    <w:rsid w:val="00941A43"/>
    <w:rsid w:val="009441EB"/>
    <w:rsid w:val="009450AA"/>
    <w:rsid w:val="0094736B"/>
    <w:rsid w:val="00950D27"/>
    <w:rsid w:val="00951762"/>
    <w:rsid w:val="009552B1"/>
    <w:rsid w:val="009652C5"/>
    <w:rsid w:val="009654DA"/>
    <w:rsid w:val="009664AD"/>
    <w:rsid w:val="00971953"/>
    <w:rsid w:val="00972E16"/>
    <w:rsid w:val="00973507"/>
    <w:rsid w:val="00976BF7"/>
    <w:rsid w:val="00976DAF"/>
    <w:rsid w:val="00976ECA"/>
    <w:rsid w:val="0097723D"/>
    <w:rsid w:val="00980B3B"/>
    <w:rsid w:val="00982A6A"/>
    <w:rsid w:val="009833F4"/>
    <w:rsid w:val="00984612"/>
    <w:rsid w:val="00985328"/>
    <w:rsid w:val="009856F9"/>
    <w:rsid w:val="00990A1D"/>
    <w:rsid w:val="00992C64"/>
    <w:rsid w:val="0099326C"/>
    <w:rsid w:val="009942F9"/>
    <w:rsid w:val="0099452D"/>
    <w:rsid w:val="00995EC3"/>
    <w:rsid w:val="009A0DDE"/>
    <w:rsid w:val="009A372D"/>
    <w:rsid w:val="009A490B"/>
    <w:rsid w:val="009B551D"/>
    <w:rsid w:val="009B55FD"/>
    <w:rsid w:val="009C0198"/>
    <w:rsid w:val="009C0B89"/>
    <w:rsid w:val="009C12A9"/>
    <w:rsid w:val="009C1FEC"/>
    <w:rsid w:val="009C334A"/>
    <w:rsid w:val="009C4373"/>
    <w:rsid w:val="009D49F6"/>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97F2A"/>
    <w:rsid w:val="00AA03A1"/>
    <w:rsid w:val="00AA34D6"/>
    <w:rsid w:val="00AA3564"/>
    <w:rsid w:val="00AA3722"/>
    <w:rsid w:val="00AA4030"/>
    <w:rsid w:val="00AA5581"/>
    <w:rsid w:val="00AA7348"/>
    <w:rsid w:val="00AB03A0"/>
    <w:rsid w:val="00AB6CFB"/>
    <w:rsid w:val="00AB78B5"/>
    <w:rsid w:val="00AC0043"/>
    <w:rsid w:val="00AC7B5E"/>
    <w:rsid w:val="00AD3069"/>
    <w:rsid w:val="00AD3D78"/>
    <w:rsid w:val="00AD5EE2"/>
    <w:rsid w:val="00AD7578"/>
    <w:rsid w:val="00AE0515"/>
    <w:rsid w:val="00AE153B"/>
    <w:rsid w:val="00AE351C"/>
    <w:rsid w:val="00AE4B2C"/>
    <w:rsid w:val="00AE70BA"/>
    <w:rsid w:val="00AE7E33"/>
    <w:rsid w:val="00AF495E"/>
    <w:rsid w:val="00B02AAA"/>
    <w:rsid w:val="00B04083"/>
    <w:rsid w:val="00B056BC"/>
    <w:rsid w:val="00B07FFB"/>
    <w:rsid w:val="00B110A7"/>
    <w:rsid w:val="00B15CB2"/>
    <w:rsid w:val="00B17592"/>
    <w:rsid w:val="00B2194A"/>
    <w:rsid w:val="00B22F63"/>
    <w:rsid w:val="00B23433"/>
    <w:rsid w:val="00B26430"/>
    <w:rsid w:val="00B26A74"/>
    <w:rsid w:val="00B32C97"/>
    <w:rsid w:val="00B3334F"/>
    <w:rsid w:val="00B3504F"/>
    <w:rsid w:val="00B3621D"/>
    <w:rsid w:val="00B41BF6"/>
    <w:rsid w:val="00B43C46"/>
    <w:rsid w:val="00B44CAB"/>
    <w:rsid w:val="00B475CF"/>
    <w:rsid w:val="00B50C15"/>
    <w:rsid w:val="00B51506"/>
    <w:rsid w:val="00B60BFC"/>
    <w:rsid w:val="00B61A29"/>
    <w:rsid w:val="00B650A1"/>
    <w:rsid w:val="00B6587D"/>
    <w:rsid w:val="00B66E95"/>
    <w:rsid w:val="00B72860"/>
    <w:rsid w:val="00B73089"/>
    <w:rsid w:val="00B732FF"/>
    <w:rsid w:val="00B83D84"/>
    <w:rsid w:val="00B858D1"/>
    <w:rsid w:val="00B94E7B"/>
    <w:rsid w:val="00B954B6"/>
    <w:rsid w:val="00BA1B8E"/>
    <w:rsid w:val="00BA74AC"/>
    <w:rsid w:val="00BB1A56"/>
    <w:rsid w:val="00BB2904"/>
    <w:rsid w:val="00BB335E"/>
    <w:rsid w:val="00BB632A"/>
    <w:rsid w:val="00BB674A"/>
    <w:rsid w:val="00BC1C6F"/>
    <w:rsid w:val="00BC3DCD"/>
    <w:rsid w:val="00BC4681"/>
    <w:rsid w:val="00BD145A"/>
    <w:rsid w:val="00BD1D13"/>
    <w:rsid w:val="00BD4B69"/>
    <w:rsid w:val="00BD65ED"/>
    <w:rsid w:val="00BD7DE1"/>
    <w:rsid w:val="00BE066B"/>
    <w:rsid w:val="00BE1EC3"/>
    <w:rsid w:val="00BF4469"/>
    <w:rsid w:val="00BF490B"/>
    <w:rsid w:val="00BF5610"/>
    <w:rsid w:val="00BF7EA8"/>
    <w:rsid w:val="00C051ED"/>
    <w:rsid w:val="00C07E31"/>
    <w:rsid w:val="00C07FE8"/>
    <w:rsid w:val="00C11485"/>
    <w:rsid w:val="00C15D15"/>
    <w:rsid w:val="00C17B4F"/>
    <w:rsid w:val="00C2030E"/>
    <w:rsid w:val="00C21179"/>
    <w:rsid w:val="00C22FFC"/>
    <w:rsid w:val="00C302C5"/>
    <w:rsid w:val="00C30998"/>
    <w:rsid w:val="00C320D9"/>
    <w:rsid w:val="00C33489"/>
    <w:rsid w:val="00C351EB"/>
    <w:rsid w:val="00C40357"/>
    <w:rsid w:val="00C40682"/>
    <w:rsid w:val="00C42542"/>
    <w:rsid w:val="00C4334C"/>
    <w:rsid w:val="00C433A7"/>
    <w:rsid w:val="00C465C7"/>
    <w:rsid w:val="00C521FD"/>
    <w:rsid w:val="00C56B3F"/>
    <w:rsid w:val="00C57B88"/>
    <w:rsid w:val="00C600CF"/>
    <w:rsid w:val="00C60B70"/>
    <w:rsid w:val="00C612DE"/>
    <w:rsid w:val="00C620CE"/>
    <w:rsid w:val="00C623F8"/>
    <w:rsid w:val="00C63816"/>
    <w:rsid w:val="00C65832"/>
    <w:rsid w:val="00C674AF"/>
    <w:rsid w:val="00C7164C"/>
    <w:rsid w:val="00C716C5"/>
    <w:rsid w:val="00C717CF"/>
    <w:rsid w:val="00C73C69"/>
    <w:rsid w:val="00C811B2"/>
    <w:rsid w:val="00C82241"/>
    <w:rsid w:val="00C8303D"/>
    <w:rsid w:val="00C830AA"/>
    <w:rsid w:val="00C8463D"/>
    <w:rsid w:val="00C84B98"/>
    <w:rsid w:val="00C85856"/>
    <w:rsid w:val="00C8629F"/>
    <w:rsid w:val="00C86B82"/>
    <w:rsid w:val="00C9131B"/>
    <w:rsid w:val="00C93688"/>
    <w:rsid w:val="00C961F9"/>
    <w:rsid w:val="00CA570A"/>
    <w:rsid w:val="00CB41A4"/>
    <w:rsid w:val="00CB43BC"/>
    <w:rsid w:val="00CB44C2"/>
    <w:rsid w:val="00CB4A9F"/>
    <w:rsid w:val="00CB7304"/>
    <w:rsid w:val="00CC02A7"/>
    <w:rsid w:val="00CC1CF7"/>
    <w:rsid w:val="00CC66CF"/>
    <w:rsid w:val="00CC699E"/>
    <w:rsid w:val="00CD2155"/>
    <w:rsid w:val="00CE66B9"/>
    <w:rsid w:val="00CE69EA"/>
    <w:rsid w:val="00CF087D"/>
    <w:rsid w:val="00CF0A31"/>
    <w:rsid w:val="00CF2C36"/>
    <w:rsid w:val="00CF477B"/>
    <w:rsid w:val="00CF725D"/>
    <w:rsid w:val="00D00151"/>
    <w:rsid w:val="00D12003"/>
    <w:rsid w:val="00D12A8A"/>
    <w:rsid w:val="00D13715"/>
    <w:rsid w:val="00D154A7"/>
    <w:rsid w:val="00D169A3"/>
    <w:rsid w:val="00D17484"/>
    <w:rsid w:val="00D20200"/>
    <w:rsid w:val="00D2102C"/>
    <w:rsid w:val="00D22BC1"/>
    <w:rsid w:val="00D2359B"/>
    <w:rsid w:val="00D25627"/>
    <w:rsid w:val="00D25EED"/>
    <w:rsid w:val="00D26042"/>
    <w:rsid w:val="00D30B97"/>
    <w:rsid w:val="00D32B35"/>
    <w:rsid w:val="00D3318F"/>
    <w:rsid w:val="00D33FF0"/>
    <w:rsid w:val="00D34BBC"/>
    <w:rsid w:val="00D351DA"/>
    <w:rsid w:val="00D35756"/>
    <w:rsid w:val="00D40BEF"/>
    <w:rsid w:val="00D46190"/>
    <w:rsid w:val="00D4679D"/>
    <w:rsid w:val="00D5005A"/>
    <w:rsid w:val="00D502BC"/>
    <w:rsid w:val="00D50997"/>
    <w:rsid w:val="00D54876"/>
    <w:rsid w:val="00D60C08"/>
    <w:rsid w:val="00D62B4C"/>
    <w:rsid w:val="00D62C56"/>
    <w:rsid w:val="00D634C0"/>
    <w:rsid w:val="00D65613"/>
    <w:rsid w:val="00D74512"/>
    <w:rsid w:val="00D751D9"/>
    <w:rsid w:val="00D76637"/>
    <w:rsid w:val="00D77532"/>
    <w:rsid w:val="00D80BD0"/>
    <w:rsid w:val="00D8341C"/>
    <w:rsid w:val="00D83BC0"/>
    <w:rsid w:val="00D92E7E"/>
    <w:rsid w:val="00D941F9"/>
    <w:rsid w:val="00D95A9C"/>
    <w:rsid w:val="00D97F24"/>
    <w:rsid w:val="00DA4024"/>
    <w:rsid w:val="00DA667B"/>
    <w:rsid w:val="00DB06A3"/>
    <w:rsid w:val="00DB19B8"/>
    <w:rsid w:val="00DB2986"/>
    <w:rsid w:val="00DB29B9"/>
    <w:rsid w:val="00DB4D20"/>
    <w:rsid w:val="00DC3891"/>
    <w:rsid w:val="00DC4661"/>
    <w:rsid w:val="00DC7113"/>
    <w:rsid w:val="00DD494E"/>
    <w:rsid w:val="00DD4D4D"/>
    <w:rsid w:val="00DE0797"/>
    <w:rsid w:val="00DE2740"/>
    <w:rsid w:val="00DE37D5"/>
    <w:rsid w:val="00DE543C"/>
    <w:rsid w:val="00DE622C"/>
    <w:rsid w:val="00DF4E9C"/>
    <w:rsid w:val="00DF6411"/>
    <w:rsid w:val="00DF6CA7"/>
    <w:rsid w:val="00E00B50"/>
    <w:rsid w:val="00E01421"/>
    <w:rsid w:val="00E042C9"/>
    <w:rsid w:val="00E04A50"/>
    <w:rsid w:val="00E04CFA"/>
    <w:rsid w:val="00E06471"/>
    <w:rsid w:val="00E06536"/>
    <w:rsid w:val="00E10585"/>
    <w:rsid w:val="00E1109A"/>
    <w:rsid w:val="00E119D8"/>
    <w:rsid w:val="00E130AA"/>
    <w:rsid w:val="00E13F35"/>
    <w:rsid w:val="00E17C1C"/>
    <w:rsid w:val="00E20B49"/>
    <w:rsid w:val="00E215B0"/>
    <w:rsid w:val="00E230D8"/>
    <w:rsid w:val="00E31D00"/>
    <w:rsid w:val="00E33068"/>
    <w:rsid w:val="00E336F2"/>
    <w:rsid w:val="00E33A6E"/>
    <w:rsid w:val="00E34576"/>
    <w:rsid w:val="00E3470A"/>
    <w:rsid w:val="00E367F0"/>
    <w:rsid w:val="00E402C0"/>
    <w:rsid w:val="00E40A99"/>
    <w:rsid w:val="00E426EE"/>
    <w:rsid w:val="00E4273B"/>
    <w:rsid w:val="00E451F5"/>
    <w:rsid w:val="00E50DA3"/>
    <w:rsid w:val="00E54020"/>
    <w:rsid w:val="00E550F2"/>
    <w:rsid w:val="00E56580"/>
    <w:rsid w:val="00E57DA2"/>
    <w:rsid w:val="00E700E7"/>
    <w:rsid w:val="00E70A7C"/>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C399D"/>
    <w:rsid w:val="00EC59A3"/>
    <w:rsid w:val="00ED27F1"/>
    <w:rsid w:val="00ED2837"/>
    <w:rsid w:val="00ED2931"/>
    <w:rsid w:val="00ED3941"/>
    <w:rsid w:val="00ED3C4D"/>
    <w:rsid w:val="00ED4329"/>
    <w:rsid w:val="00EE311A"/>
    <w:rsid w:val="00EE346A"/>
    <w:rsid w:val="00EE3537"/>
    <w:rsid w:val="00EE4D6F"/>
    <w:rsid w:val="00EE6BFA"/>
    <w:rsid w:val="00EE7884"/>
    <w:rsid w:val="00EF0A81"/>
    <w:rsid w:val="00EF154D"/>
    <w:rsid w:val="00EF6464"/>
    <w:rsid w:val="00F06271"/>
    <w:rsid w:val="00F07CC6"/>
    <w:rsid w:val="00F12C03"/>
    <w:rsid w:val="00F14B10"/>
    <w:rsid w:val="00F21972"/>
    <w:rsid w:val="00F2632A"/>
    <w:rsid w:val="00F27A01"/>
    <w:rsid w:val="00F33EC8"/>
    <w:rsid w:val="00F34612"/>
    <w:rsid w:val="00F354F3"/>
    <w:rsid w:val="00F41304"/>
    <w:rsid w:val="00F419D6"/>
    <w:rsid w:val="00F421AB"/>
    <w:rsid w:val="00F43834"/>
    <w:rsid w:val="00F4766D"/>
    <w:rsid w:val="00F51828"/>
    <w:rsid w:val="00F51C62"/>
    <w:rsid w:val="00F52D62"/>
    <w:rsid w:val="00F53AE1"/>
    <w:rsid w:val="00F5443E"/>
    <w:rsid w:val="00F551B8"/>
    <w:rsid w:val="00F63FC1"/>
    <w:rsid w:val="00F64FCB"/>
    <w:rsid w:val="00F65400"/>
    <w:rsid w:val="00F6542A"/>
    <w:rsid w:val="00F70C0B"/>
    <w:rsid w:val="00F70F1B"/>
    <w:rsid w:val="00F7402F"/>
    <w:rsid w:val="00F80D09"/>
    <w:rsid w:val="00F8193A"/>
    <w:rsid w:val="00F86679"/>
    <w:rsid w:val="00F86D59"/>
    <w:rsid w:val="00F970AD"/>
    <w:rsid w:val="00FA3760"/>
    <w:rsid w:val="00FA603F"/>
    <w:rsid w:val="00FA699B"/>
    <w:rsid w:val="00FA6DC8"/>
    <w:rsid w:val="00FA746E"/>
    <w:rsid w:val="00FB00A1"/>
    <w:rsid w:val="00FB1EE2"/>
    <w:rsid w:val="00FB2419"/>
    <w:rsid w:val="00FB43F4"/>
    <w:rsid w:val="00FC1871"/>
    <w:rsid w:val="00FC32F9"/>
    <w:rsid w:val="00FC378D"/>
    <w:rsid w:val="00FC38DE"/>
    <w:rsid w:val="00FC578B"/>
    <w:rsid w:val="00FD304D"/>
    <w:rsid w:val="00FD34BC"/>
    <w:rsid w:val="00FE3062"/>
    <w:rsid w:val="00FE3063"/>
    <w:rsid w:val="00FE7D7E"/>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o:colormru v:ext="edit" colors="#ddd,#f8f8f8,#eaeaea,#010000"/>
    </o:shapedefaults>
    <o:shapelayout v:ext="edit">
      <o:idmap v:ext="edit" data="1"/>
    </o:shapelayout>
  </w:shapeDefaults>
  <w:decimalSymbol w:val="."/>
  <w:listSeparator w:val=","/>
  <w14:docId w14:val="648B45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48"/>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 w:type="paragraph" w:customStyle="1" w:styleId="first-line-none">
    <w:name w:val="first-line-none"/>
    <w:basedOn w:val="Normal"/>
    <w:rsid w:val="002E41B3"/>
    <w:pPr>
      <w:spacing w:before="100" w:beforeAutospacing="1" w:after="100" w:afterAutospacing="1"/>
    </w:pPr>
  </w:style>
  <w:style w:type="paragraph" w:styleId="Footer">
    <w:name w:val="footer"/>
    <w:basedOn w:val="Normal"/>
    <w:link w:val="FooterChar"/>
    <w:uiPriority w:val="99"/>
    <w:unhideWhenUsed/>
    <w:rsid w:val="002E41B3"/>
    <w:pPr>
      <w:tabs>
        <w:tab w:val="center" w:pos="4680"/>
        <w:tab w:val="right" w:pos="9360"/>
      </w:tabs>
    </w:pPr>
  </w:style>
  <w:style w:type="character" w:customStyle="1" w:styleId="FooterChar">
    <w:name w:val="Footer Char"/>
    <w:basedOn w:val="DefaultParagraphFont"/>
    <w:link w:val="Footer"/>
    <w:uiPriority w:val="99"/>
    <w:rsid w:val="002E41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6783290">
      <w:bodyDiv w:val="1"/>
      <w:marLeft w:val="0"/>
      <w:marRight w:val="0"/>
      <w:marTop w:val="0"/>
      <w:marBottom w:val="0"/>
      <w:divBdr>
        <w:top w:val="none" w:sz="0" w:space="0" w:color="auto"/>
        <w:left w:val="none" w:sz="0" w:space="0" w:color="auto"/>
        <w:bottom w:val="none" w:sz="0" w:space="0" w:color="auto"/>
        <w:right w:val="none" w:sz="0" w:space="0" w:color="auto"/>
      </w:divBdr>
    </w:div>
    <w:div w:id="94441541">
      <w:bodyDiv w:val="1"/>
      <w:marLeft w:val="0"/>
      <w:marRight w:val="0"/>
      <w:marTop w:val="0"/>
      <w:marBottom w:val="0"/>
      <w:divBdr>
        <w:top w:val="none" w:sz="0" w:space="0" w:color="auto"/>
        <w:left w:val="none" w:sz="0" w:space="0" w:color="auto"/>
        <w:bottom w:val="none" w:sz="0" w:space="0" w:color="auto"/>
        <w:right w:val="none" w:sz="0" w:space="0" w:color="auto"/>
      </w:divBdr>
      <w:divsChild>
        <w:div w:id="236523861">
          <w:marLeft w:val="0"/>
          <w:marRight w:val="0"/>
          <w:marTop w:val="0"/>
          <w:marBottom w:val="0"/>
          <w:divBdr>
            <w:top w:val="none" w:sz="0" w:space="0" w:color="auto"/>
            <w:left w:val="none" w:sz="0" w:space="0" w:color="auto"/>
            <w:bottom w:val="none" w:sz="0" w:space="0" w:color="auto"/>
            <w:right w:val="none" w:sz="0" w:space="0" w:color="auto"/>
          </w:divBdr>
          <w:divsChild>
            <w:div w:id="14594459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4450068">
      <w:bodyDiv w:val="1"/>
      <w:marLeft w:val="0"/>
      <w:marRight w:val="0"/>
      <w:marTop w:val="0"/>
      <w:marBottom w:val="0"/>
      <w:divBdr>
        <w:top w:val="none" w:sz="0" w:space="0" w:color="auto"/>
        <w:left w:val="none" w:sz="0" w:space="0" w:color="auto"/>
        <w:bottom w:val="none" w:sz="0" w:space="0" w:color="auto"/>
        <w:right w:val="none" w:sz="0" w:space="0" w:color="auto"/>
      </w:divBdr>
    </w:div>
    <w:div w:id="108089697">
      <w:bodyDiv w:val="1"/>
      <w:marLeft w:val="0"/>
      <w:marRight w:val="0"/>
      <w:marTop w:val="0"/>
      <w:marBottom w:val="0"/>
      <w:divBdr>
        <w:top w:val="none" w:sz="0" w:space="0" w:color="auto"/>
        <w:left w:val="none" w:sz="0" w:space="0" w:color="auto"/>
        <w:bottom w:val="none" w:sz="0" w:space="0" w:color="auto"/>
        <w:right w:val="none" w:sz="0" w:space="0" w:color="auto"/>
      </w:divBdr>
    </w:div>
    <w:div w:id="116609194">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18384512">
      <w:bodyDiv w:val="1"/>
      <w:marLeft w:val="0"/>
      <w:marRight w:val="0"/>
      <w:marTop w:val="0"/>
      <w:marBottom w:val="0"/>
      <w:divBdr>
        <w:top w:val="none" w:sz="0" w:space="0" w:color="auto"/>
        <w:left w:val="none" w:sz="0" w:space="0" w:color="auto"/>
        <w:bottom w:val="none" w:sz="0" w:space="0" w:color="auto"/>
        <w:right w:val="none" w:sz="0" w:space="0" w:color="auto"/>
      </w:divBdr>
    </w:div>
    <w:div w:id="173425781">
      <w:bodyDiv w:val="1"/>
      <w:marLeft w:val="0"/>
      <w:marRight w:val="0"/>
      <w:marTop w:val="0"/>
      <w:marBottom w:val="0"/>
      <w:divBdr>
        <w:top w:val="none" w:sz="0" w:space="0" w:color="auto"/>
        <w:left w:val="none" w:sz="0" w:space="0" w:color="auto"/>
        <w:bottom w:val="none" w:sz="0" w:space="0" w:color="auto"/>
        <w:right w:val="none" w:sz="0" w:space="0" w:color="auto"/>
      </w:divBdr>
      <w:divsChild>
        <w:div w:id="1322537530">
          <w:marLeft w:val="240"/>
          <w:marRight w:val="0"/>
          <w:marTop w:val="240"/>
          <w:marBottom w:val="24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255">
      <w:bodyDiv w:val="1"/>
      <w:marLeft w:val="0"/>
      <w:marRight w:val="0"/>
      <w:marTop w:val="0"/>
      <w:marBottom w:val="0"/>
      <w:divBdr>
        <w:top w:val="none" w:sz="0" w:space="0" w:color="auto"/>
        <w:left w:val="none" w:sz="0" w:space="0" w:color="auto"/>
        <w:bottom w:val="none" w:sz="0" w:space="0" w:color="auto"/>
        <w:right w:val="none" w:sz="0" w:space="0" w:color="auto"/>
      </w:divBdr>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167286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299116114">
      <w:bodyDiv w:val="1"/>
      <w:marLeft w:val="0"/>
      <w:marRight w:val="0"/>
      <w:marTop w:val="0"/>
      <w:marBottom w:val="0"/>
      <w:divBdr>
        <w:top w:val="none" w:sz="0" w:space="0" w:color="auto"/>
        <w:left w:val="none" w:sz="0" w:space="0" w:color="auto"/>
        <w:bottom w:val="none" w:sz="0" w:space="0" w:color="auto"/>
        <w:right w:val="none" w:sz="0" w:space="0" w:color="auto"/>
      </w:divBdr>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10006577">
      <w:bodyDiv w:val="1"/>
      <w:marLeft w:val="0"/>
      <w:marRight w:val="0"/>
      <w:marTop w:val="0"/>
      <w:marBottom w:val="0"/>
      <w:divBdr>
        <w:top w:val="none" w:sz="0" w:space="0" w:color="auto"/>
        <w:left w:val="none" w:sz="0" w:space="0" w:color="auto"/>
        <w:bottom w:val="none" w:sz="0" w:space="0" w:color="auto"/>
        <w:right w:val="none" w:sz="0" w:space="0" w:color="auto"/>
      </w:divBdr>
    </w:div>
    <w:div w:id="430008814">
      <w:bodyDiv w:val="1"/>
      <w:marLeft w:val="0"/>
      <w:marRight w:val="0"/>
      <w:marTop w:val="0"/>
      <w:marBottom w:val="0"/>
      <w:divBdr>
        <w:top w:val="none" w:sz="0" w:space="0" w:color="auto"/>
        <w:left w:val="none" w:sz="0" w:space="0" w:color="auto"/>
        <w:bottom w:val="none" w:sz="0" w:space="0" w:color="auto"/>
        <w:right w:val="none" w:sz="0" w:space="0" w:color="auto"/>
      </w:divBdr>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20438544">
      <w:bodyDiv w:val="1"/>
      <w:marLeft w:val="0"/>
      <w:marRight w:val="0"/>
      <w:marTop w:val="0"/>
      <w:marBottom w:val="0"/>
      <w:divBdr>
        <w:top w:val="none" w:sz="0" w:space="0" w:color="auto"/>
        <w:left w:val="none" w:sz="0" w:space="0" w:color="auto"/>
        <w:bottom w:val="none" w:sz="0" w:space="0" w:color="auto"/>
        <w:right w:val="none" w:sz="0" w:space="0" w:color="auto"/>
      </w:divBdr>
    </w:div>
    <w:div w:id="522591933">
      <w:bodyDiv w:val="1"/>
      <w:marLeft w:val="0"/>
      <w:marRight w:val="0"/>
      <w:marTop w:val="0"/>
      <w:marBottom w:val="0"/>
      <w:divBdr>
        <w:top w:val="none" w:sz="0" w:space="0" w:color="auto"/>
        <w:left w:val="none" w:sz="0" w:space="0" w:color="auto"/>
        <w:bottom w:val="none" w:sz="0" w:space="0" w:color="auto"/>
        <w:right w:val="none" w:sz="0" w:space="0" w:color="auto"/>
      </w:divBdr>
    </w:div>
    <w:div w:id="540241465">
      <w:bodyDiv w:val="1"/>
      <w:marLeft w:val="0"/>
      <w:marRight w:val="0"/>
      <w:marTop w:val="0"/>
      <w:marBottom w:val="0"/>
      <w:divBdr>
        <w:top w:val="none" w:sz="0" w:space="0" w:color="auto"/>
        <w:left w:val="none" w:sz="0" w:space="0" w:color="auto"/>
        <w:bottom w:val="none" w:sz="0" w:space="0" w:color="auto"/>
        <w:right w:val="none" w:sz="0" w:space="0" w:color="auto"/>
      </w:divBdr>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699669490">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19137534">
      <w:bodyDiv w:val="1"/>
      <w:marLeft w:val="0"/>
      <w:marRight w:val="0"/>
      <w:marTop w:val="0"/>
      <w:marBottom w:val="0"/>
      <w:divBdr>
        <w:top w:val="none" w:sz="0" w:space="0" w:color="auto"/>
        <w:left w:val="none" w:sz="0" w:space="0" w:color="auto"/>
        <w:bottom w:val="none" w:sz="0" w:space="0" w:color="auto"/>
        <w:right w:val="none" w:sz="0" w:space="0" w:color="auto"/>
      </w:divBdr>
    </w:div>
    <w:div w:id="72656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0352">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788862612">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975454777">
      <w:bodyDiv w:val="1"/>
      <w:marLeft w:val="0"/>
      <w:marRight w:val="0"/>
      <w:marTop w:val="0"/>
      <w:marBottom w:val="0"/>
      <w:divBdr>
        <w:top w:val="none" w:sz="0" w:space="0" w:color="auto"/>
        <w:left w:val="none" w:sz="0" w:space="0" w:color="auto"/>
        <w:bottom w:val="none" w:sz="0" w:space="0" w:color="auto"/>
        <w:right w:val="none" w:sz="0" w:space="0" w:color="auto"/>
      </w:divBdr>
    </w:div>
    <w:div w:id="983465797">
      <w:bodyDiv w:val="1"/>
      <w:marLeft w:val="0"/>
      <w:marRight w:val="0"/>
      <w:marTop w:val="0"/>
      <w:marBottom w:val="0"/>
      <w:divBdr>
        <w:top w:val="none" w:sz="0" w:space="0" w:color="auto"/>
        <w:left w:val="none" w:sz="0" w:space="0" w:color="auto"/>
        <w:bottom w:val="none" w:sz="0" w:space="0" w:color="auto"/>
        <w:right w:val="none" w:sz="0" w:space="0" w:color="auto"/>
      </w:divBdr>
    </w:div>
    <w:div w:id="990406002">
      <w:bodyDiv w:val="1"/>
      <w:marLeft w:val="0"/>
      <w:marRight w:val="0"/>
      <w:marTop w:val="0"/>
      <w:marBottom w:val="0"/>
      <w:divBdr>
        <w:top w:val="none" w:sz="0" w:space="0" w:color="auto"/>
        <w:left w:val="none" w:sz="0" w:space="0" w:color="auto"/>
        <w:bottom w:val="none" w:sz="0" w:space="0" w:color="auto"/>
        <w:right w:val="none" w:sz="0" w:space="0" w:color="auto"/>
      </w:divBdr>
      <w:divsChild>
        <w:div w:id="62798960">
          <w:marLeft w:val="240"/>
          <w:marRight w:val="0"/>
          <w:marTop w:val="240"/>
          <w:marBottom w:val="240"/>
          <w:divBdr>
            <w:top w:val="none" w:sz="0" w:space="0" w:color="auto"/>
            <w:left w:val="none" w:sz="0" w:space="0" w:color="auto"/>
            <w:bottom w:val="none" w:sz="0" w:space="0" w:color="auto"/>
            <w:right w:val="none" w:sz="0" w:space="0" w:color="auto"/>
          </w:divBdr>
        </w:div>
      </w:divsChild>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26195970">
      <w:bodyDiv w:val="1"/>
      <w:marLeft w:val="0"/>
      <w:marRight w:val="0"/>
      <w:marTop w:val="0"/>
      <w:marBottom w:val="0"/>
      <w:divBdr>
        <w:top w:val="none" w:sz="0" w:space="0" w:color="auto"/>
        <w:left w:val="none" w:sz="0" w:space="0" w:color="auto"/>
        <w:bottom w:val="none" w:sz="0" w:space="0" w:color="auto"/>
        <w:right w:val="none" w:sz="0" w:space="0" w:color="auto"/>
      </w:divBdr>
      <w:divsChild>
        <w:div w:id="694883945">
          <w:marLeft w:val="240"/>
          <w:marRight w:val="0"/>
          <w:marTop w:val="240"/>
          <w:marBottom w:val="240"/>
          <w:divBdr>
            <w:top w:val="none" w:sz="0" w:space="0" w:color="auto"/>
            <w:left w:val="none" w:sz="0" w:space="0" w:color="auto"/>
            <w:bottom w:val="none" w:sz="0" w:space="0" w:color="auto"/>
            <w:right w:val="none" w:sz="0" w:space="0" w:color="auto"/>
          </w:divBdr>
        </w:div>
        <w:div w:id="983316185">
          <w:marLeft w:val="240"/>
          <w:marRight w:val="0"/>
          <w:marTop w:val="240"/>
          <w:marBottom w:val="24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58889042">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889047">
      <w:bodyDiv w:val="1"/>
      <w:marLeft w:val="0"/>
      <w:marRight w:val="0"/>
      <w:marTop w:val="0"/>
      <w:marBottom w:val="0"/>
      <w:divBdr>
        <w:top w:val="none" w:sz="0" w:space="0" w:color="auto"/>
        <w:left w:val="none" w:sz="0" w:space="0" w:color="auto"/>
        <w:bottom w:val="none" w:sz="0" w:space="0" w:color="auto"/>
        <w:right w:val="none" w:sz="0" w:space="0" w:color="auto"/>
      </w:divBdr>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69336867">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sChild>
        <w:div w:id="288316905">
          <w:marLeft w:val="0"/>
          <w:marRight w:val="0"/>
          <w:marTop w:val="0"/>
          <w:marBottom w:val="0"/>
          <w:divBdr>
            <w:top w:val="none" w:sz="0" w:space="0" w:color="auto"/>
            <w:left w:val="none" w:sz="0" w:space="0" w:color="auto"/>
            <w:bottom w:val="none" w:sz="0" w:space="0" w:color="auto"/>
            <w:right w:val="none" w:sz="0" w:space="0" w:color="auto"/>
          </w:divBdr>
        </w:div>
      </w:divsChild>
    </w:div>
    <w:div w:id="1494024361">
      <w:bodyDiv w:val="1"/>
      <w:marLeft w:val="0"/>
      <w:marRight w:val="0"/>
      <w:marTop w:val="0"/>
      <w:marBottom w:val="0"/>
      <w:divBdr>
        <w:top w:val="none" w:sz="0" w:space="0" w:color="auto"/>
        <w:left w:val="none" w:sz="0" w:space="0" w:color="auto"/>
        <w:bottom w:val="none" w:sz="0" w:space="0" w:color="auto"/>
        <w:right w:val="none" w:sz="0" w:space="0" w:color="auto"/>
      </w:divBdr>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54922734">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00677368">
      <w:bodyDiv w:val="1"/>
      <w:marLeft w:val="0"/>
      <w:marRight w:val="0"/>
      <w:marTop w:val="0"/>
      <w:marBottom w:val="0"/>
      <w:divBdr>
        <w:top w:val="none" w:sz="0" w:space="0" w:color="auto"/>
        <w:left w:val="none" w:sz="0" w:space="0" w:color="auto"/>
        <w:bottom w:val="none" w:sz="0" w:space="0" w:color="auto"/>
        <w:right w:val="none" w:sz="0" w:space="0" w:color="auto"/>
      </w:divBdr>
    </w:div>
    <w:div w:id="1605578942">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46142523">
      <w:bodyDiv w:val="1"/>
      <w:marLeft w:val="0"/>
      <w:marRight w:val="0"/>
      <w:marTop w:val="0"/>
      <w:marBottom w:val="0"/>
      <w:divBdr>
        <w:top w:val="none" w:sz="0" w:space="0" w:color="auto"/>
        <w:left w:val="none" w:sz="0" w:space="0" w:color="auto"/>
        <w:bottom w:val="none" w:sz="0" w:space="0" w:color="auto"/>
        <w:right w:val="none" w:sz="0" w:space="0" w:color="auto"/>
      </w:divBdr>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16604719">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649116">
      <w:bodyDiv w:val="1"/>
      <w:marLeft w:val="0"/>
      <w:marRight w:val="0"/>
      <w:marTop w:val="0"/>
      <w:marBottom w:val="0"/>
      <w:divBdr>
        <w:top w:val="none" w:sz="0" w:space="0" w:color="auto"/>
        <w:left w:val="none" w:sz="0" w:space="0" w:color="auto"/>
        <w:bottom w:val="none" w:sz="0" w:space="0" w:color="auto"/>
        <w:right w:val="none" w:sz="0" w:space="0" w:color="auto"/>
      </w:divBdr>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32992655">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2133929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2FB7-9DC1-A44A-A963-35A93450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420</Words>
  <Characters>2397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Microsoft Office User</cp:lastModifiedBy>
  <cp:revision>3</cp:revision>
  <cp:lastPrinted>2016-11-18T14:03:00Z</cp:lastPrinted>
  <dcterms:created xsi:type="dcterms:W3CDTF">2016-11-18T14:00:00Z</dcterms:created>
  <dcterms:modified xsi:type="dcterms:W3CDTF">2016-11-18T14:05:00Z</dcterms:modified>
</cp:coreProperties>
</file>