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390B7" w14:textId="47295806" w:rsidR="00157FE9" w:rsidRPr="0019622A" w:rsidRDefault="000E41D1" w:rsidP="00AD3069">
      <w:pPr>
        <w:pBdr>
          <w:top w:val="single" w:sz="7" w:space="1" w:color="000000"/>
          <w:left w:val="single" w:sz="6" w:space="0" w:color="FFFFFF"/>
          <w:bottom w:val="single" w:sz="7" w:space="1" w:color="000000"/>
          <w:right w:val="single" w:sz="6" w:space="0" w:color="FFFFFF"/>
        </w:pBdr>
        <w:shd w:val="pct5" w:color="000000" w:fill="FFFFFF"/>
        <w:tabs>
          <w:tab w:val="left" w:pos="-120"/>
        </w:tabs>
        <w:ind w:left="-120"/>
        <w:jc w:val="center"/>
        <w:outlineLvl w:val="0"/>
        <w:rPr>
          <w:rFonts w:ascii="Arial Narrow" w:hAnsi="Arial Narrow"/>
          <w:b/>
          <w:sz w:val="16"/>
          <w:szCs w:val="16"/>
          <w:lang w:val="en-GB"/>
        </w:rPr>
      </w:pPr>
      <w:bookmarkStart w:id="0" w:name="_GoBack"/>
      <w:bookmarkEnd w:id="0"/>
      <w:r w:rsidRPr="0019622A">
        <w:rPr>
          <w:rFonts w:ascii="Arial Narrow" w:hAnsi="Arial Narrow"/>
          <w:b/>
          <w:sz w:val="16"/>
          <w:szCs w:val="16"/>
          <w:lang w:val="en-GB"/>
        </w:rPr>
        <w:t>CREE</w:t>
      </w:r>
      <w:r w:rsidR="00601989" w:rsidRPr="0019622A">
        <w:rPr>
          <w:rFonts w:ascii="Arial Narrow" w:hAnsi="Arial Narrow"/>
          <w:b/>
          <w:sz w:val="16"/>
          <w:szCs w:val="16"/>
          <w:lang w:val="en-GB"/>
        </w:rPr>
        <w:t>KSI</w:t>
      </w:r>
      <w:r w:rsidR="00CB44C2" w:rsidRPr="0019622A">
        <w:rPr>
          <w:rFonts w:ascii="Arial Narrow" w:hAnsi="Arial Narrow"/>
          <w:b/>
          <w:sz w:val="16"/>
          <w:szCs w:val="16"/>
          <w:lang w:val="en-GB"/>
        </w:rPr>
        <w:t>DE’S TEA</w:t>
      </w:r>
      <w:r w:rsidR="00C33489" w:rsidRPr="0019622A">
        <w:rPr>
          <w:rFonts w:ascii="Arial Narrow" w:hAnsi="Arial Narrow"/>
          <w:b/>
          <w:sz w:val="16"/>
          <w:szCs w:val="16"/>
          <w:lang w:val="en-GB"/>
        </w:rPr>
        <w:t>C</w:t>
      </w:r>
      <w:r w:rsidR="00B17592" w:rsidRPr="0019622A">
        <w:rPr>
          <w:rFonts w:ascii="Arial Narrow" w:hAnsi="Arial Narrow"/>
          <w:b/>
          <w:sz w:val="16"/>
          <w:szCs w:val="16"/>
          <w:lang w:val="en-GB"/>
        </w:rPr>
        <w:t>H</w:t>
      </w:r>
      <w:r w:rsidR="006A7042" w:rsidRPr="0019622A">
        <w:rPr>
          <w:rFonts w:ascii="Arial Narrow" w:hAnsi="Arial Narrow"/>
          <w:b/>
          <w:sz w:val="16"/>
          <w:szCs w:val="16"/>
          <w:lang w:val="en-GB"/>
        </w:rPr>
        <w:t xml:space="preserve">ING NOTES </w:t>
      </w:r>
      <w:r w:rsidR="006A7042" w:rsidRPr="0019622A">
        <w:rPr>
          <w:rFonts w:ascii="Arial Narrow" w:hAnsi="Arial Narrow"/>
          <w:sz w:val="16"/>
          <w:szCs w:val="16"/>
          <w:lang w:val="en-GB"/>
        </w:rPr>
        <w:t>for</w:t>
      </w:r>
      <w:r w:rsidR="006A7042" w:rsidRPr="0019622A">
        <w:rPr>
          <w:rFonts w:ascii="Arial Narrow" w:hAnsi="Arial Narrow"/>
          <w:b/>
          <w:sz w:val="16"/>
          <w:szCs w:val="16"/>
          <w:lang w:val="en-GB"/>
        </w:rPr>
        <w:t xml:space="preserve"> </w:t>
      </w:r>
      <w:r w:rsidR="006A7042" w:rsidRPr="0019622A">
        <w:rPr>
          <w:rFonts w:ascii="Arial Narrow" w:hAnsi="Arial Narrow"/>
          <w:sz w:val="16"/>
          <w:szCs w:val="16"/>
          <w:lang w:val="en-GB"/>
        </w:rPr>
        <w:t xml:space="preserve">Sunday, </w:t>
      </w:r>
      <w:r w:rsidR="009D5FB5" w:rsidRPr="0019622A">
        <w:rPr>
          <w:rFonts w:ascii="Arial Narrow" w:hAnsi="Arial Narrow"/>
          <w:sz w:val="16"/>
          <w:szCs w:val="16"/>
          <w:lang w:val="en-GB"/>
        </w:rPr>
        <w:t>January 1</w:t>
      </w:r>
      <w:r w:rsidR="00B3504F" w:rsidRPr="0019622A">
        <w:rPr>
          <w:rFonts w:ascii="Arial Narrow" w:hAnsi="Arial Narrow"/>
          <w:sz w:val="16"/>
          <w:szCs w:val="16"/>
          <w:lang w:val="en-GB"/>
        </w:rPr>
        <w:t>, 201</w:t>
      </w:r>
      <w:r w:rsidR="009D5FB5" w:rsidRPr="0019622A">
        <w:rPr>
          <w:rFonts w:ascii="Arial Narrow" w:hAnsi="Arial Narrow"/>
          <w:sz w:val="16"/>
          <w:szCs w:val="16"/>
          <w:lang w:val="en-GB"/>
        </w:rPr>
        <w:t>7</w:t>
      </w:r>
    </w:p>
    <w:p w14:paraId="7BF98F01" w14:textId="2B11DE18" w:rsidR="000152C3" w:rsidRDefault="000152C3" w:rsidP="00CB44C2">
      <w:pPr>
        <w:jc w:val="center"/>
        <w:rPr>
          <w:rFonts w:ascii="Arial Narrow" w:hAnsi="Arial Narrow"/>
          <w:b/>
          <w:color w:val="000000"/>
          <w:sz w:val="20"/>
          <w:szCs w:val="20"/>
        </w:rPr>
      </w:pPr>
    </w:p>
    <w:p w14:paraId="54935E70" w14:textId="09C3496B" w:rsidR="00C676C4" w:rsidRDefault="009D5FB5" w:rsidP="00B31F0F">
      <w:pPr>
        <w:jc w:val="center"/>
        <w:rPr>
          <w:rFonts w:asciiTheme="majorHAnsi" w:hAnsiTheme="majorHAnsi"/>
          <w:b/>
          <w:color w:val="000000"/>
          <w:sz w:val="32"/>
          <w:szCs w:val="32"/>
        </w:rPr>
      </w:pPr>
      <w:r>
        <w:rPr>
          <w:rFonts w:asciiTheme="majorHAnsi" w:hAnsiTheme="majorHAnsi"/>
          <w:b/>
          <w:color w:val="000000"/>
          <w:sz w:val="32"/>
          <w:szCs w:val="32"/>
        </w:rPr>
        <w:t>A CLEAN SLATE</w:t>
      </w:r>
    </w:p>
    <w:p w14:paraId="312F3428" w14:textId="1E0DA49B" w:rsidR="00DE6D05" w:rsidRDefault="00DE6D05" w:rsidP="00DE6D05">
      <w:pPr>
        <w:rPr>
          <w:rFonts w:asciiTheme="majorHAnsi" w:hAnsiTheme="majorHAnsi"/>
          <w:b/>
          <w:color w:val="000000"/>
          <w:sz w:val="22"/>
          <w:szCs w:val="2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6B474" wp14:editId="0F9B7BD1">
                <wp:simplePos x="0" y="0"/>
                <wp:positionH relativeFrom="column">
                  <wp:posOffset>495935</wp:posOffset>
                </wp:positionH>
                <wp:positionV relativeFrom="paragraph">
                  <wp:posOffset>130175</wp:posOffset>
                </wp:positionV>
                <wp:extent cx="2494280" cy="432435"/>
                <wp:effectExtent l="0" t="0" r="20320" b="2476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280" cy="4324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75F06626" w14:textId="77777777" w:rsidR="00DE6D05" w:rsidRDefault="00DE6D05" w:rsidP="00B31F0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We’ve got to get past our past </w:t>
                            </w:r>
                          </w:p>
                          <w:p w14:paraId="228BB60B" w14:textId="77777777" w:rsidR="00DE6D05" w:rsidRPr="00AE0182" w:rsidRDefault="00DE6D05" w:rsidP="00AE018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before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we can fully embrace our future.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3076B4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margin-left:39.05pt;margin-top:10.25pt;width:196.4pt;height:34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" fillcolor="#f2f2f2 [3052]" strokecolor="black [3213]">
                <v:textbox style="mso-fit-shape-to-text:t">
                  <w:txbxContent>
                    <w:p w14:paraId="75F06626" w14:textId="77777777" w:rsidR="00DE6D05" w:rsidRDefault="00DE6D05" w:rsidP="00B31F0F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/>
                          <w:sz w:val="22"/>
                          <w:szCs w:val="22"/>
                        </w:rPr>
                        <w:t xml:space="preserve">We’ve got to get past our past </w:t>
                      </w:r>
                    </w:p>
                    <w:p w14:paraId="228BB60B" w14:textId="77777777" w:rsidR="00DE6D05" w:rsidRPr="00AE0182" w:rsidRDefault="00DE6D05" w:rsidP="00AE0182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/>
                          <w:sz w:val="22"/>
                          <w:szCs w:val="22"/>
                        </w:rPr>
                        <w:t>before we can fully embrace our future.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02BFB9" w14:textId="03C7AB92" w:rsidR="00C676C4" w:rsidRPr="000F2F08" w:rsidRDefault="00C676C4" w:rsidP="000F2F08">
      <w:pPr>
        <w:jc w:val="center"/>
        <w:rPr>
          <w:rFonts w:ascii="Arial Narrow" w:hAnsi="Arial Narrow"/>
          <w:b/>
          <w:color w:val="000000"/>
        </w:rPr>
      </w:pPr>
    </w:p>
    <w:p w14:paraId="6D3B1B09" w14:textId="77777777" w:rsidR="00DE6D05" w:rsidRDefault="00DE6D05" w:rsidP="0019622A">
      <w:pPr>
        <w:pStyle w:val="definition-inner-item"/>
        <w:shd w:val="clear" w:color="auto" w:fill="FFFFFF"/>
        <w:spacing w:before="0" w:beforeAutospacing="0" w:after="0" w:afterAutospacing="0"/>
        <w:rPr>
          <w:rFonts w:ascii="Arial Narrow" w:hAnsi="Arial Narrow"/>
          <w:b/>
          <w:sz w:val="22"/>
          <w:szCs w:val="22"/>
        </w:rPr>
      </w:pPr>
    </w:p>
    <w:p w14:paraId="0F8919B7" w14:textId="77777777" w:rsidR="00DE6D05" w:rsidRDefault="00DE6D05" w:rsidP="0019622A">
      <w:pPr>
        <w:pStyle w:val="definition-inner-item"/>
        <w:shd w:val="clear" w:color="auto" w:fill="FFFFFF"/>
        <w:spacing w:before="0" w:beforeAutospacing="0" w:after="0" w:afterAutospacing="0"/>
        <w:rPr>
          <w:rFonts w:ascii="Arial Narrow" w:hAnsi="Arial Narrow"/>
          <w:b/>
          <w:sz w:val="22"/>
          <w:szCs w:val="22"/>
        </w:rPr>
      </w:pPr>
    </w:p>
    <w:p w14:paraId="70884C31" w14:textId="027153F1" w:rsidR="0019622A" w:rsidRPr="00220D3A" w:rsidRDefault="0019622A" w:rsidP="0019622A">
      <w:pPr>
        <w:pStyle w:val="definition-inner-item"/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  <w:sz w:val="22"/>
          <w:szCs w:val="22"/>
        </w:rPr>
      </w:pPr>
      <w:r w:rsidRPr="0036791F">
        <w:rPr>
          <w:rFonts w:ascii="Arial Narrow" w:hAnsi="Arial Narrow"/>
          <w:b/>
          <w:sz w:val="22"/>
          <w:szCs w:val="22"/>
        </w:rPr>
        <w:t>REGRET</w:t>
      </w:r>
      <w:r w:rsidRPr="0036791F">
        <w:rPr>
          <w:rFonts w:ascii="Arial Narrow" w:hAnsi="Arial Narrow"/>
          <w:sz w:val="22"/>
          <w:szCs w:val="22"/>
        </w:rPr>
        <w:t xml:space="preserve"> . . . </w:t>
      </w:r>
      <w:r w:rsidRPr="0036791F">
        <w:rPr>
          <w:rStyle w:val="apple-converted-space"/>
          <w:rFonts w:ascii="Arial Narrow" w:hAnsi="Arial Narrow"/>
          <w:color w:val="3B3E41"/>
          <w:sz w:val="22"/>
          <w:szCs w:val="22"/>
        </w:rPr>
        <w:t> </w:t>
      </w:r>
      <w:r w:rsidRPr="00220D3A">
        <w:rPr>
          <w:rFonts w:ascii="Arial Narrow" w:hAnsi="Arial Narrow"/>
          <w:color w:val="000000" w:themeColor="text1"/>
          <w:sz w:val="22"/>
          <w:szCs w:val="22"/>
        </w:rPr>
        <w:t>to feel sad or sorry about (something that you did or did not do)</w:t>
      </w:r>
      <w:r w:rsidRPr="00220D3A">
        <w:rPr>
          <w:rStyle w:val="intro-colon"/>
          <w:rFonts w:ascii="Arial Narrow" w:hAnsi="Arial Narrow"/>
          <w:b/>
          <w:bCs/>
          <w:color w:val="000000" w:themeColor="text1"/>
          <w:sz w:val="22"/>
          <w:szCs w:val="22"/>
        </w:rPr>
        <w:t>:</w:t>
      </w:r>
      <w:r w:rsidRPr="00220D3A">
        <w:rPr>
          <w:rStyle w:val="apple-converted-space"/>
          <w:rFonts w:ascii="Arial Narrow" w:hAnsi="Arial Narrow"/>
          <w:color w:val="000000" w:themeColor="text1"/>
          <w:sz w:val="22"/>
          <w:szCs w:val="22"/>
        </w:rPr>
        <w:t> </w:t>
      </w:r>
      <w:r w:rsidRPr="00220D3A">
        <w:rPr>
          <w:rFonts w:ascii="Arial Narrow" w:hAnsi="Arial Narrow"/>
          <w:color w:val="000000" w:themeColor="text1"/>
          <w:sz w:val="22"/>
          <w:szCs w:val="22"/>
        </w:rPr>
        <w:t>to have regrets about (something)</w:t>
      </w:r>
    </w:p>
    <w:p w14:paraId="4C9C97B3" w14:textId="77777777" w:rsidR="0019622A" w:rsidRDefault="0019622A" w:rsidP="0019622A">
      <w:pPr>
        <w:pStyle w:val="definition-inner-item"/>
        <w:shd w:val="clear" w:color="auto" w:fill="FFFFFF"/>
        <w:spacing w:before="0" w:beforeAutospacing="0" w:after="0" w:afterAutospacing="0"/>
        <w:rPr>
          <w:rFonts w:ascii="Arial Narrow" w:hAnsi="Arial Narrow"/>
          <w:color w:val="3B3E41"/>
          <w:spacing w:val="10"/>
          <w:sz w:val="22"/>
          <w:szCs w:val="22"/>
        </w:rPr>
      </w:pPr>
    </w:p>
    <w:p w14:paraId="17F66286" w14:textId="77777777" w:rsidR="0019622A" w:rsidRDefault="0019622A" w:rsidP="0019622A">
      <w:pPr>
        <w:jc w:val="center"/>
        <w:rPr>
          <w:rStyle w:val="apple-converted-space"/>
          <w:rFonts w:ascii="Arial Narrow" w:hAnsi="Arial Narrow"/>
          <w:b/>
          <w:color w:val="000000"/>
          <w:sz w:val="20"/>
          <w:szCs w:val="20"/>
          <w:shd w:val="clear" w:color="auto" w:fill="FFFFFF"/>
        </w:rPr>
      </w:pPr>
      <w:r w:rsidRPr="0019622A">
        <w:rPr>
          <w:rStyle w:val="text"/>
          <w:rFonts w:ascii="Arial Narrow" w:hAnsi="Arial Narrow"/>
          <w:b/>
          <w:color w:val="000000"/>
          <w:sz w:val="20"/>
          <w:szCs w:val="20"/>
          <w:shd w:val="clear" w:color="auto" w:fill="FFFFFF"/>
        </w:rPr>
        <w:t>No, dear brothers and sisters, I have not achieved it,</w:t>
      </w:r>
      <w:r w:rsidRPr="0019622A">
        <w:rPr>
          <w:rStyle w:val="apple-converted-space"/>
          <w:rFonts w:ascii="Arial Narrow" w:hAnsi="Arial Narrow"/>
          <w:b/>
          <w:color w:val="000000"/>
          <w:sz w:val="20"/>
          <w:szCs w:val="20"/>
          <w:shd w:val="clear" w:color="auto" w:fill="FFFFFF"/>
        </w:rPr>
        <w:t> </w:t>
      </w:r>
    </w:p>
    <w:p w14:paraId="0B5AD625" w14:textId="622E6633" w:rsidR="0019622A" w:rsidRPr="0019622A" w:rsidRDefault="0019622A" w:rsidP="0019622A">
      <w:pPr>
        <w:jc w:val="center"/>
        <w:rPr>
          <w:rFonts w:ascii="Arial Narrow" w:hAnsi="Arial Narrow"/>
          <w:b/>
          <w:sz w:val="20"/>
          <w:szCs w:val="20"/>
        </w:rPr>
      </w:pPr>
      <w:proofErr w:type="gramStart"/>
      <w:r w:rsidRPr="0019622A">
        <w:rPr>
          <w:rStyle w:val="text"/>
          <w:rFonts w:ascii="Arial Narrow" w:hAnsi="Arial Narrow"/>
          <w:b/>
          <w:color w:val="000000"/>
          <w:sz w:val="20"/>
          <w:szCs w:val="20"/>
          <w:shd w:val="clear" w:color="auto" w:fill="FFFFFF"/>
        </w:rPr>
        <w:t>but</w:t>
      </w:r>
      <w:proofErr w:type="gramEnd"/>
      <w:r w:rsidRPr="0019622A">
        <w:rPr>
          <w:rStyle w:val="text"/>
          <w:rFonts w:ascii="Arial Narrow" w:hAnsi="Arial Narrow"/>
          <w:b/>
          <w:color w:val="000000"/>
          <w:sz w:val="20"/>
          <w:szCs w:val="20"/>
          <w:shd w:val="clear" w:color="auto" w:fill="FFFFFF"/>
        </w:rPr>
        <w:t xml:space="preserve"> I focus on this one thing: </w:t>
      </w:r>
      <w:r w:rsidRPr="00580D40">
        <w:rPr>
          <w:rStyle w:val="text"/>
          <w:rFonts w:ascii="Arial Narrow" w:hAnsi="Arial Narrow"/>
          <w:b/>
          <w:color w:val="000000"/>
          <w:sz w:val="20"/>
          <w:szCs w:val="20"/>
          <w:u w:val="single"/>
          <w:shd w:val="clear" w:color="auto" w:fill="FFFFFF"/>
        </w:rPr>
        <w:t>Forgetting the past</w:t>
      </w:r>
      <w:r w:rsidRPr="0019622A">
        <w:rPr>
          <w:rStyle w:val="text"/>
          <w:rFonts w:ascii="Arial Narrow" w:hAnsi="Arial Narrow"/>
          <w:b/>
          <w:color w:val="000000"/>
          <w:sz w:val="20"/>
          <w:szCs w:val="20"/>
          <w:shd w:val="clear" w:color="auto" w:fill="FFFFFF"/>
        </w:rPr>
        <w:t xml:space="preserve"> and looking forward to what lies ahead,</w:t>
      </w:r>
      <w:r w:rsidRPr="0019622A">
        <w:rPr>
          <w:rStyle w:val="apple-converted-space"/>
          <w:rFonts w:ascii="Arial Narrow" w:hAnsi="Arial Narrow"/>
          <w:b/>
          <w:color w:val="000000"/>
          <w:sz w:val="20"/>
          <w:szCs w:val="20"/>
          <w:shd w:val="clear" w:color="auto" w:fill="FFFFFF"/>
        </w:rPr>
        <w:t> </w:t>
      </w:r>
      <w:r w:rsidRPr="0019622A">
        <w:rPr>
          <w:rStyle w:val="text"/>
          <w:rFonts w:ascii="Arial Narrow" w:hAnsi="Arial Narrow" w:cs="Arial"/>
          <w:b/>
          <w:bCs/>
          <w:color w:val="000000"/>
          <w:sz w:val="20"/>
          <w:szCs w:val="20"/>
          <w:shd w:val="clear" w:color="auto" w:fill="FFFFFF"/>
          <w:vertAlign w:val="superscript"/>
        </w:rPr>
        <w:t> </w:t>
      </w:r>
      <w:r w:rsidRPr="0019622A">
        <w:rPr>
          <w:rStyle w:val="text"/>
          <w:rFonts w:ascii="Arial Narrow" w:hAnsi="Arial Narrow"/>
          <w:b/>
          <w:color w:val="000000"/>
          <w:sz w:val="20"/>
          <w:szCs w:val="20"/>
          <w:shd w:val="clear" w:color="auto" w:fill="FFFFFF"/>
        </w:rPr>
        <w:t>I press on</w:t>
      </w:r>
      <w:r w:rsidRPr="0019622A">
        <w:rPr>
          <w:rStyle w:val="apple-converted-space"/>
          <w:rFonts w:ascii="Arial Narrow" w:hAnsi="Arial Narrow"/>
          <w:b/>
          <w:color w:val="000000"/>
          <w:sz w:val="20"/>
          <w:szCs w:val="20"/>
          <w:shd w:val="clear" w:color="auto" w:fill="FFFFFF"/>
        </w:rPr>
        <w:t xml:space="preserve">… </w:t>
      </w:r>
    </w:p>
    <w:p w14:paraId="37DFEADD" w14:textId="5D4B9BC1" w:rsidR="0019622A" w:rsidRPr="0019622A" w:rsidRDefault="0019622A" w:rsidP="0019622A">
      <w:pPr>
        <w:pStyle w:val="definition-inner-item"/>
        <w:shd w:val="clear" w:color="auto" w:fill="FFFFFF"/>
        <w:spacing w:before="0" w:beforeAutospacing="0" w:after="0" w:afterAutospacing="0"/>
        <w:jc w:val="right"/>
        <w:rPr>
          <w:rFonts w:ascii="Arial Narrow" w:hAnsi="Arial Narrow"/>
          <w:color w:val="3B3E41"/>
          <w:spacing w:val="10"/>
          <w:sz w:val="16"/>
          <w:szCs w:val="16"/>
        </w:rPr>
      </w:pPr>
      <w:r w:rsidRPr="0019622A">
        <w:rPr>
          <w:rFonts w:ascii="Arial Narrow" w:hAnsi="Arial Narrow"/>
          <w:color w:val="3B3E41"/>
          <w:spacing w:val="10"/>
          <w:sz w:val="16"/>
          <w:szCs w:val="16"/>
        </w:rPr>
        <w:t xml:space="preserve">Philippians 3:13 </w:t>
      </w:r>
      <w:r>
        <w:rPr>
          <w:rFonts w:ascii="Arial Narrow" w:hAnsi="Arial Narrow"/>
          <w:color w:val="3B3E41"/>
          <w:spacing w:val="10"/>
          <w:sz w:val="16"/>
          <w:szCs w:val="16"/>
        </w:rPr>
        <w:t>NLT</w:t>
      </w:r>
    </w:p>
    <w:p w14:paraId="674F7BD7" w14:textId="3522B558" w:rsidR="00176AD9" w:rsidRDefault="00176AD9" w:rsidP="0019622A">
      <w:pPr>
        <w:rPr>
          <w:rFonts w:ascii="Arial Narrow" w:hAnsi="Arial Narrow"/>
          <w:sz w:val="22"/>
          <w:szCs w:val="22"/>
        </w:rPr>
      </w:pPr>
    </w:p>
    <w:p w14:paraId="2913A339" w14:textId="5056D86E" w:rsidR="0019622A" w:rsidRPr="00580169" w:rsidRDefault="00580169" w:rsidP="00580169">
      <w:pPr>
        <w:jc w:val="center"/>
        <w:rPr>
          <w:rFonts w:ascii="Arial Narrow" w:hAnsi="Arial Narrow"/>
          <w:sz w:val="22"/>
          <w:szCs w:val="22"/>
        </w:rPr>
      </w:pPr>
      <w:r w:rsidRPr="00580169">
        <w:rPr>
          <w:rFonts w:ascii="Arial Narrow" w:hAnsi="Arial Narrow"/>
          <w:sz w:val="22"/>
          <w:szCs w:val="22"/>
        </w:rPr>
        <w:t xml:space="preserve">Forgetting the past </w:t>
      </w:r>
      <w:r w:rsidR="007E576E">
        <w:rPr>
          <w:rFonts w:ascii="Arial Narrow" w:hAnsi="Arial Narrow"/>
          <w:sz w:val="22"/>
          <w:szCs w:val="22"/>
        </w:rPr>
        <w:t>involves</w:t>
      </w:r>
      <w:r w:rsidRPr="00580169">
        <w:rPr>
          <w:rFonts w:ascii="Arial Narrow" w:hAnsi="Arial Narrow"/>
          <w:sz w:val="22"/>
          <w:szCs w:val="22"/>
        </w:rPr>
        <w:t xml:space="preserve"> dealing with my regrets.</w:t>
      </w:r>
    </w:p>
    <w:p w14:paraId="5A1CA793" w14:textId="77777777" w:rsidR="00580169" w:rsidRDefault="00580169" w:rsidP="0019622A">
      <w:pPr>
        <w:rPr>
          <w:rFonts w:ascii="Arial Narrow" w:hAnsi="Arial Narrow"/>
          <w:b/>
          <w:sz w:val="22"/>
          <w:szCs w:val="22"/>
        </w:rPr>
      </w:pPr>
    </w:p>
    <w:p w14:paraId="30A8E812" w14:textId="31DB31D2" w:rsidR="0019622A" w:rsidRPr="0036791F" w:rsidRDefault="0019622A" w:rsidP="0019622A">
      <w:pPr>
        <w:jc w:val="center"/>
        <w:rPr>
          <w:rFonts w:ascii="Arial Narrow" w:hAnsi="Arial Narrow"/>
          <w:b/>
          <w:u w:val="single"/>
        </w:rPr>
      </w:pPr>
      <w:r w:rsidRPr="0036791F">
        <w:rPr>
          <w:rFonts w:ascii="Arial Narrow" w:hAnsi="Arial Narrow"/>
          <w:b/>
          <w:u w:val="single"/>
        </w:rPr>
        <w:t>THREE TYPES OF REGRET</w:t>
      </w:r>
      <w:r w:rsidR="00C3579C">
        <w:rPr>
          <w:rFonts w:ascii="Arial Narrow" w:hAnsi="Arial Narrow"/>
          <w:b/>
          <w:u w:val="single"/>
        </w:rPr>
        <w:t>S</w:t>
      </w:r>
    </w:p>
    <w:p w14:paraId="3B6D0192" w14:textId="77777777" w:rsidR="0019622A" w:rsidRDefault="0019622A" w:rsidP="0019622A">
      <w:pPr>
        <w:rPr>
          <w:rFonts w:ascii="Arial Narrow" w:hAnsi="Arial Narrow"/>
          <w:b/>
          <w:sz w:val="22"/>
          <w:szCs w:val="22"/>
        </w:rPr>
      </w:pPr>
    </w:p>
    <w:p w14:paraId="7E733326" w14:textId="247E4200" w:rsidR="0019622A" w:rsidRDefault="0019622A" w:rsidP="0019622A">
      <w:pPr>
        <w:rPr>
          <w:rFonts w:ascii="Arial Narrow" w:hAnsi="Arial Narrow"/>
          <w:b/>
        </w:rPr>
      </w:pPr>
      <w:r w:rsidRPr="0036791F">
        <w:rPr>
          <w:rFonts w:ascii="Arial Narrow" w:hAnsi="Arial Narrow"/>
          <w:b/>
        </w:rPr>
        <w:t>1.  WISE DECISION REGRETS:</w:t>
      </w:r>
    </w:p>
    <w:p w14:paraId="61C40B38" w14:textId="70914243" w:rsidR="0036791F" w:rsidRDefault="0036791F" w:rsidP="0019622A">
      <w:pPr>
        <w:rPr>
          <w:rFonts w:ascii="Arial Narrow" w:hAnsi="Arial Narrow"/>
          <w:b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51E18" wp14:editId="56A68CE9">
                <wp:simplePos x="0" y="0"/>
                <wp:positionH relativeFrom="column">
                  <wp:posOffset>419735</wp:posOffset>
                </wp:positionH>
                <wp:positionV relativeFrom="paragraph">
                  <wp:posOffset>151765</wp:posOffset>
                </wp:positionV>
                <wp:extent cx="2672715" cy="382905"/>
                <wp:effectExtent l="0" t="0" r="22860" b="2349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715" cy="382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044A45F5" w14:textId="791B23F4" w:rsidR="0036791F" w:rsidRPr="00220D3A" w:rsidRDefault="0036791F" w:rsidP="0036791F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20D3A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There are wise decisions we make that</w:t>
                            </w:r>
                          </w:p>
                          <w:p w14:paraId="6716E323" w14:textId="034AC6F8" w:rsidR="0036791F" w:rsidRPr="00220D3A" w:rsidRDefault="0036791F" w:rsidP="0036791F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20D3A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220D3A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affect</w:t>
                            </w:r>
                            <w:proofErr w:type="gramEnd"/>
                            <w:r w:rsidRPr="00220D3A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6D05" w:rsidRPr="00220D3A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lives and/or</w:t>
                            </w:r>
                            <w:r w:rsidRPr="00220D3A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things in ways we feel sorrow over.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3.05pt;margin-top:11.95pt;width:210.45pt;height:30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" filled="f" strokecolor="black [3213]">
                <v:textbox style="mso-fit-shape-to-text:t">
                  <w:txbxContent>
                    <w:p w14:paraId="044A45F5" w14:textId="791B23F4" w:rsidR="0036791F" w:rsidRPr="00220D3A" w:rsidRDefault="0036791F" w:rsidP="0036791F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  <w:r w:rsidRPr="00220D3A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There are wise decisions we make that</w:t>
                      </w:r>
                    </w:p>
                    <w:p w14:paraId="6716E323" w14:textId="034AC6F8" w:rsidR="0036791F" w:rsidRPr="00220D3A" w:rsidRDefault="0036791F" w:rsidP="0036791F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  <w:r w:rsidRPr="00220D3A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220D3A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affect</w:t>
                      </w:r>
                      <w:proofErr w:type="gramEnd"/>
                      <w:r w:rsidRPr="00220D3A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E6D05" w:rsidRPr="00220D3A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lives and/or</w:t>
                      </w:r>
                      <w:r w:rsidRPr="00220D3A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 xml:space="preserve"> things in ways we feel sorrow over.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EF560F" w14:textId="22C4BCF2" w:rsidR="0036791F" w:rsidRPr="0036791F" w:rsidRDefault="0036791F" w:rsidP="0036791F">
      <w:pPr>
        <w:jc w:val="center"/>
        <w:rPr>
          <w:rFonts w:ascii="Arial Narrow" w:hAnsi="Arial Narrow"/>
          <w:sz w:val="20"/>
          <w:szCs w:val="20"/>
        </w:rPr>
      </w:pPr>
    </w:p>
    <w:p w14:paraId="71697C60" w14:textId="77777777" w:rsidR="0019622A" w:rsidRDefault="0019622A" w:rsidP="0019622A">
      <w:pPr>
        <w:rPr>
          <w:rFonts w:ascii="Arial Narrow" w:hAnsi="Arial Narrow"/>
          <w:b/>
          <w:sz w:val="22"/>
          <w:szCs w:val="22"/>
        </w:rPr>
      </w:pPr>
    </w:p>
    <w:p w14:paraId="73BD0AF6" w14:textId="77777777" w:rsidR="0036791F" w:rsidRDefault="0036791F" w:rsidP="0019622A">
      <w:pPr>
        <w:jc w:val="center"/>
        <w:textAlignment w:val="baseline"/>
        <w:rPr>
          <w:rFonts w:ascii="Arial Narrow" w:hAnsi="Arial Narrow"/>
          <w:b/>
          <w:sz w:val="20"/>
          <w:szCs w:val="20"/>
        </w:rPr>
      </w:pPr>
    </w:p>
    <w:p w14:paraId="50AE0045" w14:textId="77777777" w:rsidR="0036791F" w:rsidRDefault="0036791F" w:rsidP="0019622A">
      <w:pPr>
        <w:jc w:val="center"/>
        <w:textAlignment w:val="baseline"/>
        <w:rPr>
          <w:rFonts w:ascii="Arial Narrow" w:hAnsi="Arial Narrow"/>
          <w:b/>
          <w:sz w:val="20"/>
          <w:szCs w:val="20"/>
        </w:rPr>
      </w:pPr>
    </w:p>
    <w:p w14:paraId="035A7A58" w14:textId="41BBF132" w:rsidR="0036791F" w:rsidRPr="0036791F" w:rsidRDefault="0036791F" w:rsidP="0036791F">
      <w:pPr>
        <w:textAlignment w:val="baseline"/>
        <w:rPr>
          <w:rFonts w:ascii="Arial Narrow" w:hAnsi="Arial Narrow"/>
          <w:sz w:val="22"/>
          <w:szCs w:val="22"/>
          <w:u w:val="single"/>
        </w:rPr>
      </w:pPr>
      <w:r w:rsidRPr="0036791F">
        <w:rPr>
          <w:rFonts w:ascii="Arial Narrow" w:hAnsi="Arial Narrow"/>
          <w:sz w:val="22"/>
          <w:szCs w:val="22"/>
          <w:u w:val="single"/>
        </w:rPr>
        <w:t>The Apostle Paul st</w:t>
      </w:r>
      <w:r w:rsidR="003B73E4">
        <w:rPr>
          <w:rFonts w:ascii="Arial Narrow" w:hAnsi="Arial Narrow"/>
          <w:sz w:val="22"/>
          <w:szCs w:val="22"/>
          <w:u w:val="single"/>
        </w:rPr>
        <w:t>r</w:t>
      </w:r>
      <w:r w:rsidRPr="0036791F">
        <w:rPr>
          <w:rFonts w:ascii="Arial Narrow" w:hAnsi="Arial Narrow"/>
          <w:sz w:val="22"/>
          <w:szCs w:val="22"/>
          <w:u w:val="single"/>
        </w:rPr>
        <w:t>uggles with regret</w:t>
      </w:r>
      <w:r w:rsidR="00C3579C">
        <w:rPr>
          <w:rFonts w:ascii="Arial Narrow" w:hAnsi="Arial Narrow"/>
          <w:sz w:val="22"/>
          <w:szCs w:val="22"/>
          <w:u w:val="single"/>
        </w:rPr>
        <w:t>s</w:t>
      </w:r>
      <w:r w:rsidRPr="0036791F">
        <w:rPr>
          <w:rFonts w:ascii="Arial Narrow" w:hAnsi="Arial Narrow"/>
          <w:sz w:val="22"/>
          <w:szCs w:val="22"/>
          <w:u w:val="single"/>
        </w:rPr>
        <w:t xml:space="preserve"> over wise decisions.</w:t>
      </w:r>
    </w:p>
    <w:p w14:paraId="41142470" w14:textId="77777777" w:rsidR="0036791F" w:rsidRDefault="0036791F" w:rsidP="0036791F">
      <w:pPr>
        <w:textAlignment w:val="baseline"/>
        <w:rPr>
          <w:rFonts w:ascii="Arial Narrow" w:hAnsi="Arial Narrow"/>
          <w:b/>
          <w:sz w:val="20"/>
          <w:szCs w:val="20"/>
        </w:rPr>
      </w:pPr>
    </w:p>
    <w:p w14:paraId="7E38F6C6" w14:textId="77777777" w:rsidR="0019622A" w:rsidRPr="0019622A" w:rsidRDefault="0019622A" w:rsidP="0019622A">
      <w:pPr>
        <w:jc w:val="center"/>
        <w:textAlignment w:val="baseline"/>
        <w:rPr>
          <w:rFonts w:ascii="Arial Narrow" w:hAnsi="Arial Narrow"/>
          <w:b/>
          <w:sz w:val="20"/>
          <w:szCs w:val="20"/>
        </w:rPr>
      </w:pPr>
      <w:r w:rsidRPr="0019622A">
        <w:rPr>
          <w:rFonts w:ascii="Arial Narrow" w:hAnsi="Arial Narrow"/>
          <w:b/>
          <w:sz w:val="20"/>
          <w:szCs w:val="20"/>
        </w:rPr>
        <w:t xml:space="preserve">For even if I made you sorry with my letter, I do not </w:t>
      </w:r>
      <w:r w:rsidRPr="0036791F">
        <w:rPr>
          <w:rFonts w:ascii="Arial Narrow" w:hAnsi="Arial Narrow"/>
          <w:b/>
          <w:sz w:val="20"/>
          <w:szCs w:val="20"/>
        </w:rPr>
        <w:t>regret</w:t>
      </w:r>
      <w:r w:rsidRPr="0019622A">
        <w:rPr>
          <w:rFonts w:ascii="Arial Narrow" w:hAnsi="Arial Narrow"/>
          <w:b/>
          <w:sz w:val="20"/>
          <w:szCs w:val="20"/>
        </w:rPr>
        <w:t xml:space="preserve"> it (</w:t>
      </w:r>
      <w:r w:rsidRPr="0036791F">
        <w:rPr>
          <w:rFonts w:ascii="Arial Narrow" w:hAnsi="Arial Narrow"/>
          <w:b/>
          <w:sz w:val="20"/>
          <w:szCs w:val="20"/>
          <w:u w:val="single"/>
        </w:rPr>
        <w:t>though I did regret it</w:t>
      </w:r>
      <w:r w:rsidRPr="0019622A">
        <w:rPr>
          <w:rFonts w:ascii="Arial Narrow" w:hAnsi="Arial Narrow"/>
          <w:b/>
          <w:sz w:val="20"/>
          <w:szCs w:val="20"/>
        </w:rPr>
        <w:t>), for I see that the letter grieved you, though only for a while. As it is, I rejoice, not because you were grieved, but because you were grieved into repenting; for you felt a godly grief, so that you suffered no loss through us. For godly grief produces a repentance that leads to salvation and brings no regret, but worldly grief produces death.</w:t>
      </w:r>
    </w:p>
    <w:p w14:paraId="6A60015D" w14:textId="4CBEBD6E" w:rsidR="0019622A" w:rsidRPr="0019622A" w:rsidRDefault="003B73E4" w:rsidP="0019622A">
      <w:pPr>
        <w:jc w:val="right"/>
        <w:textAlignment w:val="baseline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 Corinthians 7:8-10</w:t>
      </w:r>
    </w:p>
    <w:p w14:paraId="76D55154" w14:textId="77777777" w:rsidR="0019622A" w:rsidRDefault="0019622A" w:rsidP="0019622A">
      <w:pPr>
        <w:rPr>
          <w:rFonts w:ascii="Arial Narrow" w:hAnsi="Arial Narrow"/>
          <w:b/>
          <w:sz w:val="22"/>
          <w:szCs w:val="22"/>
        </w:rPr>
      </w:pPr>
    </w:p>
    <w:p w14:paraId="00213B4F" w14:textId="119EB4B4" w:rsidR="0019622A" w:rsidRDefault="0036791F" w:rsidP="0019622A">
      <w:pPr>
        <w:rPr>
          <w:rFonts w:ascii="Arial Narrow" w:hAnsi="Arial Narrow"/>
          <w:sz w:val="22"/>
          <w:szCs w:val="22"/>
          <w:u w:val="single"/>
        </w:rPr>
      </w:pPr>
      <w:r w:rsidRPr="0036791F">
        <w:rPr>
          <w:rFonts w:ascii="Arial Narrow" w:hAnsi="Arial Narrow"/>
          <w:sz w:val="22"/>
          <w:szCs w:val="22"/>
          <w:u w:val="single"/>
        </w:rPr>
        <w:t xml:space="preserve"> God struggles with regret</w:t>
      </w:r>
      <w:r w:rsidR="00C3579C">
        <w:rPr>
          <w:rFonts w:ascii="Arial Narrow" w:hAnsi="Arial Narrow"/>
          <w:sz w:val="22"/>
          <w:szCs w:val="22"/>
          <w:u w:val="single"/>
        </w:rPr>
        <w:t>s</w:t>
      </w:r>
      <w:r w:rsidRPr="0036791F">
        <w:rPr>
          <w:rFonts w:ascii="Arial Narrow" w:hAnsi="Arial Narrow"/>
          <w:sz w:val="22"/>
          <w:szCs w:val="22"/>
          <w:u w:val="single"/>
        </w:rPr>
        <w:t xml:space="preserve"> over wise decisions.</w:t>
      </w:r>
    </w:p>
    <w:p w14:paraId="73C5E67D" w14:textId="77777777" w:rsidR="00580D40" w:rsidRDefault="00580D40" w:rsidP="0019622A">
      <w:pPr>
        <w:rPr>
          <w:rFonts w:ascii="Arial Narrow" w:hAnsi="Arial Narrow"/>
          <w:sz w:val="22"/>
          <w:szCs w:val="22"/>
          <w:u w:val="single"/>
        </w:rPr>
      </w:pPr>
    </w:p>
    <w:p w14:paraId="11836B20" w14:textId="77777777" w:rsidR="00580D40" w:rsidRPr="00580D40" w:rsidRDefault="00580D40" w:rsidP="00580D40">
      <w:pPr>
        <w:jc w:val="center"/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</w:pPr>
      <w:r w:rsidRPr="00580D40"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  <w:t xml:space="preserve">“I </w:t>
      </w:r>
      <w:r w:rsidRPr="00C3579C">
        <w:rPr>
          <w:rFonts w:ascii="Arial Narrow" w:hAnsi="Arial Narrow"/>
          <w:b/>
          <w:color w:val="000000"/>
          <w:sz w:val="20"/>
          <w:szCs w:val="20"/>
          <w:u w:val="single"/>
          <w:shd w:val="clear" w:color="auto" w:fill="FFFFFF"/>
        </w:rPr>
        <w:t>regret</w:t>
      </w:r>
      <w:r w:rsidRPr="00C3579C">
        <w:rPr>
          <w:rStyle w:val="apple-converted-space"/>
          <w:rFonts w:ascii="Arial Narrow" w:hAnsi="Arial Narrow"/>
          <w:b/>
          <w:color w:val="000000"/>
          <w:sz w:val="20"/>
          <w:szCs w:val="20"/>
          <w:u w:val="single"/>
          <w:shd w:val="clear" w:color="auto" w:fill="FFFFFF"/>
        </w:rPr>
        <w:t> </w:t>
      </w:r>
      <w:r w:rsidRPr="00580D40"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  <w:t>that I have made Saul king, because he has turned</w:t>
      </w:r>
      <w:r w:rsidRPr="00580D40">
        <w:rPr>
          <w:rStyle w:val="apple-converted-space"/>
          <w:rFonts w:ascii="Arial Narrow" w:hAnsi="Arial Narrow"/>
          <w:b/>
          <w:color w:val="000000"/>
          <w:sz w:val="20"/>
          <w:szCs w:val="20"/>
          <w:shd w:val="clear" w:color="auto" w:fill="FFFFFF"/>
        </w:rPr>
        <w:t> </w:t>
      </w:r>
      <w:r w:rsidRPr="00580D40"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  <w:t>away from me and has not carried out my instructions.”</w:t>
      </w:r>
    </w:p>
    <w:p w14:paraId="79B17074" w14:textId="27341D6F" w:rsidR="00580D40" w:rsidRPr="00580D40" w:rsidRDefault="00580D40" w:rsidP="00580D40">
      <w:pPr>
        <w:jc w:val="right"/>
        <w:rPr>
          <w:rFonts w:ascii="Arial Narrow" w:hAnsi="Arial Narrow"/>
          <w:sz w:val="16"/>
          <w:szCs w:val="16"/>
        </w:rPr>
      </w:pPr>
      <w:r w:rsidRPr="00580D40">
        <w:rPr>
          <w:rFonts w:ascii="Arial Narrow" w:hAnsi="Arial Narrow"/>
          <w:color w:val="000000"/>
          <w:sz w:val="16"/>
          <w:szCs w:val="16"/>
          <w:shd w:val="clear" w:color="auto" w:fill="FFFFFF"/>
        </w:rPr>
        <w:t>1 Samuel 15:15</w:t>
      </w:r>
    </w:p>
    <w:p w14:paraId="0A2839E2" w14:textId="77777777" w:rsidR="00580D40" w:rsidRDefault="00580D40" w:rsidP="0019622A">
      <w:pPr>
        <w:rPr>
          <w:rFonts w:ascii="Arial Narrow" w:hAnsi="Arial Narrow"/>
          <w:sz w:val="22"/>
          <w:szCs w:val="22"/>
          <w:u w:val="single"/>
        </w:rPr>
      </w:pPr>
    </w:p>
    <w:p w14:paraId="47038F66" w14:textId="77777777" w:rsidR="00580D40" w:rsidRPr="00580D40" w:rsidRDefault="00580D40" w:rsidP="00580D40">
      <w:pPr>
        <w:jc w:val="center"/>
        <w:rPr>
          <w:rFonts w:ascii="Arial Narrow" w:hAnsi="Arial Narrow"/>
          <w:b/>
          <w:sz w:val="20"/>
          <w:szCs w:val="20"/>
        </w:rPr>
      </w:pPr>
      <w:r w:rsidRPr="00580D40"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  <w:t xml:space="preserve">He who is the Glory of Israel </w:t>
      </w:r>
      <w:r w:rsidRPr="00580D40">
        <w:rPr>
          <w:rFonts w:ascii="Arial Narrow" w:hAnsi="Arial Narrow"/>
          <w:b/>
          <w:color w:val="000000"/>
          <w:sz w:val="20"/>
          <w:szCs w:val="20"/>
          <w:u w:val="single"/>
          <w:shd w:val="clear" w:color="auto" w:fill="FFFFFF"/>
        </w:rPr>
        <w:t>does not lie</w:t>
      </w:r>
      <w:r w:rsidRPr="00580D40">
        <w:rPr>
          <w:rStyle w:val="apple-converted-space"/>
          <w:rFonts w:ascii="Arial Narrow" w:hAnsi="Arial Narrow"/>
          <w:b/>
          <w:color w:val="000000"/>
          <w:sz w:val="20"/>
          <w:szCs w:val="20"/>
          <w:u w:val="single"/>
          <w:shd w:val="clear" w:color="auto" w:fill="FFFFFF"/>
        </w:rPr>
        <w:t> </w:t>
      </w:r>
      <w:r w:rsidRPr="00580D40">
        <w:rPr>
          <w:rFonts w:ascii="Arial Narrow" w:hAnsi="Arial Narrow"/>
          <w:b/>
          <w:color w:val="000000"/>
          <w:sz w:val="20"/>
          <w:szCs w:val="20"/>
          <w:u w:val="single"/>
          <w:shd w:val="clear" w:color="auto" w:fill="FFFFFF"/>
        </w:rPr>
        <w:t>or change</w:t>
      </w:r>
      <w:r w:rsidRPr="00580D40">
        <w:rPr>
          <w:rStyle w:val="apple-converted-space"/>
          <w:rFonts w:ascii="Arial Narrow" w:hAnsi="Arial Narrow"/>
          <w:b/>
          <w:color w:val="000000"/>
          <w:sz w:val="20"/>
          <w:szCs w:val="20"/>
          <w:u w:val="single"/>
          <w:shd w:val="clear" w:color="auto" w:fill="FFFFFF"/>
        </w:rPr>
        <w:t> </w:t>
      </w:r>
      <w:r w:rsidRPr="00580D40">
        <w:rPr>
          <w:rFonts w:ascii="Arial Narrow" w:hAnsi="Arial Narrow"/>
          <w:b/>
          <w:color w:val="000000"/>
          <w:sz w:val="20"/>
          <w:szCs w:val="20"/>
          <w:u w:val="single"/>
          <w:shd w:val="clear" w:color="auto" w:fill="FFFFFF"/>
        </w:rPr>
        <w:t>his mind</w:t>
      </w:r>
      <w:r w:rsidRPr="00580D40"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  <w:t>; for he is not a human being, that he should change his mind.</w:t>
      </w:r>
    </w:p>
    <w:p w14:paraId="1559F894" w14:textId="6EA114C4" w:rsidR="00580D40" w:rsidRDefault="00580D40" w:rsidP="00580D40">
      <w:pPr>
        <w:jc w:val="right"/>
        <w:rPr>
          <w:rFonts w:ascii="Arial Narrow" w:hAnsi="Arial Narrow"/>
          <w:sz w:val="16"/>
          <w:szCs w:val="16"/>
        </w:rPr>
      </w:pPr>
      <w:r w:rsidRPr="00580D40">
        <w:rPr>
          <w:rFonts w:ascii="Arial Narrow" w:hAnsi="Arial Narrow"/>
          <w:sz w:val="16"/>
          <w:szCs w:val="16"/>
        </w:rPr>
        <w:t>1 Samuel 15:29</w:t>
      </w:r>
    </w:p>
    <w:p w14:paraId="34A6A5CE" w14:textId="77777777" w:rsidR="00580D40" w:rsidRDefault="00580D40" w:rsidP="00580D40">
      <w:pPr>
        <w:jc w:val="right"/>
        <w:rPr>
          <w:rFonts w:ascii="Arial Narrow" w:hAnsi="Arial Narrow"/>
          <w:sz w:val="16"/>
          <w:szCs w:val="16"/>
        </w:rPr>
      </w:pPr>
    </w:p>
    <w:p w14:paraId="78339A63" w14:textId="6FAC4B23" w:rsidR="00580D40" w:rsidRDefault="00DE6D05" w:rsidP="00580D4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HOW TO RESPOND TO WISE DECISION REGRETS:</w:t>
      </w:r>
    </w:p>
    <w:p w14:paraId="58D49D88" w14:textId="01A898B3" w:rsidR="00DE6D05" w:rsidRDefault="00DE6D05" w:rsidP="00580D4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sym w:font="Wingdings" w:char="F09F"/>
      </w:r>
      <w:r>
        <w:rPr>
          <w:rFonts w:ascii="Arial Narrow" w:hAnsi="Arial Narrow"/>
          <w:sz w:val="22"/>
          <w:szCs w:val="22"/>
        </w:rPr>
        <w:t xml:space="preserve"> Remember that ev</w:t>
      </w:r>
      <w:r w:rsidR="00863D9B">
        <w:rPr>
          <w:rFonts w:ascii="Arial Narrow" w:hAnsi="Arial Narrow"/>
          <w:sz w:val="22"/>
          <w:szCs w:val="22"/>
        </w:rPr>
        <w:t>ery decision has its consequences.</w:t>
      </w:r>
      <w:r w:rsidR="00C3579C">
        <w:rPr>
          <w:rFonts w:ascii="Arial Narrow" w:hAnsi="Arial Narrow"/>
          <w:sz w:val="22"/>
          <w:szCs w:val="22"/>
        </w:rPr>
        <w:t xml:space="preserve">  You cannot always control the consequences. </w:t>
      </w:r>
    </w:p>
    <w:p w14:paraId="2B01A731" w14:textId="6743BE8E" w:rsidR="00863D9B" w:rsidRDefault="00DE6D05" w:rsidP="00580D4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sym w:font="Wingdings" w:char="F09F"/>
      </w:r>
      <w:r>
        <w:rPr>
          <w:rFonts w:ascii="Arial Narrow" w:hAnsi="Arial Narrow"/>
          <w:sz w:val="22"/>
          <w:szCs w:val="22"/>
        </w:rPr>
        <w:t xml:space="preserve"> Putting God’s wisdom and ways first </w:t>
      </w:r>
      <w:r w:rsidR="003B73E4">
        <w:rPr>
          <w:rFonts w:ascii="Arial Narrow" w:hAnsi="Arial Narrow"/>
          <w:sz w:val="22"/>
          <w:szCs w:val="22"/>
        </w:rPr>
        <w:t>is always the wisest decision</w:t>
      </w:r>
      <w:proofErr w:type="gramStart"/>
      <w:r w:rsidR="003B73E4">
        <w:rPr>
          <w:rFonts w:ascii="Arial Narrow" w:hAnsi="Arial Narrow"/>
          <w:sz w:val="22"/>
          <w:szCs w:val="22"/>
        </w:rPr>
        <w:t>.</w:t>
      </w:r>
      <w:r w:rsidR="00863D9B">
        <w:rPr>
          <w:rFonts w:ascii="Arial Narrow" w:hAnsi="Arial Narrow"/>
          <w:sz w:val="22"/>
          <w:szCs w:val="22"/>
        </w:rPr>
        <w:t>.</w:t>
      </w:r>
      <w:proofErr w:type="gramEnd"/>
    </w:p>
    <w:p w14:paraId="79C7B36D" w14:textId="630CF92E" w:rsidR="00DE6D05" w:rsidRDefault="00863D9B" w:rsidP="00580D4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sym w:font="Wingdings" w:char="F09F"/>
      </w:r>
      <w:r>
        <w:rPr>
          <w:rFonts w:ascii="Arial Narrow" w:hAnsi="Arial Narrow"/>
          <w:sz w:val="22"/>
          <w:szCs w:val="22"/>
        </w:rPr>
        <w:t xml:space="preserve"> Go to God with your </w:t>
      </w:r>
      <w:r w:rsidR="003B73E4">
        <w:rPr>
          <w:rFonts w:ascii="Arial Narrow" w:hAnsi="Arial Narrow"/>
          <w:sz w:val="22"/>
          <w:szCs w:val="22"/>
        </w:rPr>
        <w:t xml:space="preserve">wise decision </w:t>
      </w:r>
      <w:r>
        <w:rPr>
          <w:rFonts w:ascii="Arial Narrow" w:hAnsi="Arial Narrow"/>
          <w:sz w:val="22"/>
          <w:szCs w:val="22"/>
        </w:rPr>
        <w:t>regrets and leave them there with Him.</w:t>
      </w:r>
      <w:r w:rsidR="003B73E4">
        <w:rPr>
          <w:rFonts w:ascii="Arial Narrow" w:hAnsi="Arial Narrow"/>
          <w:sz w:val="22"/>
          <w:szCs w:val="22"/>
        </w:rPr>
        <w:t xml:space="preserve">  Talk them through with others.</w:t>
      </w:r>
    </w:p>
    <w:p w14:paraId="6D708F41" w14:textId="77777777" w:rsidR="00863D9B" w:rsidRDefault="00863D9B" w:rsidP="00580D40">
      <w:pPr>
        <w:rPr>
          <w:rFonts w:ascii="Arial Narrow" w:hAnsi="Arial Narrow"/>
          <w:sz w:val="22"/>
          <w:szCs w:val="22"/>
        </w:rPr>
      </w:pPr>
    </w:p>
    <w:p w14:paraId="123495D8" w14:textId="2BDCF93F" w:rsidR="00863D9B" w:rsidRPr="00863D9B" w:rsidRDefault="00863D9B" w:rsidP="00580D4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2</w:t>
      </w:r>
      <w:r w:rsidRPr="0036791F">
        <w:rPr>
          <w:rFonts w:ascii="Arial Narrow" w:hAnsi="Arial Narrow"/>
          <w:b/>
        </w:rPr>
        <w:t xml:space="preserve">.  </w:t>
      </w:r>
      <w:r>
        <w:rPr>
          <w:rFonts w:ascii="Arial Narrow" w:hAnsi="Arial Narrow"/>
          <w:b/>
        </w:rPr>
        <w:t>UN</w:t>
      </w:r>
      <w:r w:rsidRPr="0036791F">
        <w:rPr>
          <w:rFonts w:ascii="Arial Narrow" w:hAnsi="Arial Narrow"/>
          <w:b/>
        </w:rPr>
        <w:t>WISE DECISION REGRETS:</w:t>
      </w:r>
    </w:p>
    <w:p w14:paraId="3862EB1E" w14:textId="4811AEB7" w:rsidR="00863D9B" w:rsidRDefault="00863D9B" w:rsidP="00580D40">
      <w:pPr>
        <w:rPr>
          <w:rFonts w:ascii="Arial Narrow" w:hAnsi="Arial Narrow"/>
          <w:sz w:val="22"/>
          <w:szCs w:val="22"/>
        </w:rPr>
      </w:pPr>
    </w:p>
    <w:p w14:paraId="5FDCC37C" w14:textId="1C5F45F4" w:rsidR="003B73E4" w:rsidRDefault="00863D9B" w:rsidP="00933E60">
      <w:pPr>
        <w:jc w:val="center"/>
        <w:rPr>
          <w:rFonts w:ascii="Arial Narrow" w:hAnsi="Arial Narrow"/>
          <w:sz w:val="20"/>
          <w:szCs w:val="20"/>
        </w:rPr>
      </w:pPr>
      <w:r w:rsidRPr="00863D9B">
        <w:rPr>
          <w:rFonts w:ascii="Arial Narrow" w:hAnsi="Arial Narrow"/>
          <w:sz w:val="20"/>
          <w:szCs w:val="20"/>
        </w:rPr>
        <w:t>Unwise decisions are different from sinful decisions in that the decision is neither right nor wrong in a</w:t>
      </w:r>
      <w:r>
        <w:rPr>
          <w:rFonts w:ascii="Arial Narrow" w:hAnsi="Arial Narrow"/>
          <w:sz w:val="20"/>
          <w:szCs w:val="20"/>
        </w:rPr>
        <w:t>nd of itself.  It is wise or u</w:t>
      </w:r>
      <w:r w:rsidR="003B73E4">
        <w:rPr>
          <w:rFonts w:ascii="Arial Narrow" w:hAnsi="Arial Narrow"/>
          <w:sz w:val="20"/>
          <w:szCs w:val="20"/>
        </w:rPr>
        <w:t>nwise in light of the situation.</w:t>
      </w:r>
    </w:p>
    <w:p w14:paraId="33444C12" w14:textId="77777777" w:rsidR="003B73E4" w:rsidRDefault="003B73E4" w:rsidP="00933E60">
      <w:pPr>
        <w:jc w:val="center"/>
        <w:rPr>
          <w:rFonts w:ascii="Arial Narrow" w:hAnsi="Arial Narrow"/>
          <w:sz w:val="20"/>
          <w:szCs w:val="20"/>
        </w:rPr>
      </w:pPr>
    </w:p>
    <w:p w14:paraId="2AC8C936" w14:textId="6B6249A6" w:rsidR="00863D9B" w:rsidRDefault="001B1664" w:rsidP="00933E60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Often what appear to be unwise decisions are really sinful decisions.  On the surface they appear to be </w:t>
      </w:r>
      <w:proofErr w:type="gramStart"/>
      <w:r>
        <w:rPr>
          <w:rFonts w:ascii="Arial Narrow" w:hAnsi="Arial Narrow"/>
          <w:sz w:val="20"/>
          <w:szCs w:val="20"/>
        </w:rPr>
        <w:t>neither right or</w:t>
      </w:r>
      <w:proofErr w:type="gramEnd"/>
      <w:r>
        <w:rPr>
          <w:rFonts w:ascii="Arial Narrow" w:hAnsi="Arial Narrow"/>
          <w:sz w:val="20"/>
          <w:szCs w:val="20"/>
        </w:rPr>
        <w:t xml:space="preserve"> wrong.  But if they are driven by motives like greed, pride, </w:t>
      </w:r>
      <w:proofErr w:type="gramStart"/>
      <w:r>
        <w:rPr>
          <w:rFonts w:ascii="Arial Narrow" w:hAnsi="Arial Narrow"/>
          <w:sz w:val="20"/>
          <w:szCs w:val="20"/>
        </w:rPr>
        <w:t>selfishness</w:t>
      </w:r>
      <w:proofErr w:type="gramEnd"/>
      <w:r>
        <w:rPr>
          <w:rFonts w:ascii="Arial Narrow" w:hAnsi="Arial Narrow"/>
          <w:sz w:val="20"/>
          <w:szCs w:val="20"/>
        </w:rPr>
        <w:t xml:space="preserve"> and so on </w:t>
      </w:r>
      <w:r w:rsidR="00933E60">
        <w:rPr>
          <w:rFonts w:ascii="Arial Narrow" w:hAnsi="Arial Narrow"/>
          <w:sz w:val="20"/>
          <w:szCs w:val="20"/>
        </w:rPr>
        <w:t>they are in fact sinful</w:t>
      </w:r>
      <w:r>
        <w:rPr>
          <w:rFonts w:ascii="Arial Narrow" w:hAnsi="Arial Narrow"/>
          <w:sz w:val="20"/>
          <w:szCs w:val="20"/>
        </w:rPr>
        <w:t>.</w:t>
      </w:r>
    </w:p>
    <w:p w14:paraId="335A348C" w14:textId="77777777" w:rsidR="001B1664" w:rsidRDefault="001B1664" w:rsidP="00580D40">
      <w:pPr>
        <w:rPr>
          <w:rFonts w:ascii="Arial Narrow" w:hAnsi="Arial Narrow"/>
          <w:sz w:val="20"/>
          <w:szCs w:val="20"/>
        </w:rPr>
      </w:pPr>
    </w:p>
    <w:p w14:paraId="7139433D" w14:textId="77777777" w:rsidR="00933E60" w:rsidRPr="00933E60" w:rsidRDefault="00933E60" w:rsidP="00933E60">
      <w:pPr>
        <w:jc w:val="center"/>
        <w:rPr>
          <w:rFonts w:ascii="Arial Narrow" w:hAnsi="Arial Narrow"/>
          <w:b/>
          <w:sz w:val="20"/>
          <w:szCs w:val="20"/>
        </w:rPr>
      </w:pPr>
      <w:r w:rsidRPr="00933E60"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  <w:t>If you become</w:t>
      </w:r>
      <w:r w:rsidRPr="00933E60">
        <w:rPr>
          <w:rStyle w:val="apple-converted-space"/>
          <w:rFonts w:ascii="Arial Narrow" w:hAnsi="Arial Narrow"/>
          <w:b/>
          <w:color w:val="000000"/>
          <w:sz w:val="20"/>
          <w:szCs w:val="20"/>
          <w:shd w:val="clear" w:color="auto" w:fill="FFFFFF"/>
        </w:rPr>
        <w:t> </w:t>
      </w:r>
      <w:r w:rsidRPr="00933E60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wise</w:t>
      </w:r>
      <w:r w:rsidRPr="00933E60"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  <w:t>, you will be the one to benefit. If you scorn wisdom, you will be the one to suffer.</w:t>
      </w:r>
    </w:p>
    <w:p w14:paraId="269EC06B" w14:textId="051FF0AB" w:rsidR="001B1664" w:rsidRDefault="00933E60" w:rsidP="00933E60">
      <w:pPr>
        <w:jc w:val="right"/>
        <w:rPr>
          <w:rFonts w:ascii="Arial Narrow" w:hAnsi="Arial Narrow"/>
          <w:sz w:val="16"/>
          <w:szCs w:val="16"/>
        </w:rPr>
      </w:pPr>
      <w:r w:rsidRPr="00933E60">
        <w:rPr>
          <w:rFonts w:ascii="Arial Narrow" w:hAnsi="Arial Narrow"/>
          <w:sz w:val="16"/>
          <w:szCs w:val="16"/>
        </w:rPr>
        <w:t>Proverbs 9:12</w:t>
      </w:r>
      <w:r w:rsidR="00403F31">
        <w:rPr>
          <w:rFonts w:ascii="Arial Narrow" w:hAnsi="Arial Narrow"/>
          <w:sz w:val="16"/>
          <w:szCs w:val="16"/>
        </w:rPr>
        <w:t xml:space="preserve"> NLT</w:t>
      </w:r>
    </w:p>
    <w:p w14:paraId="2BD83ADB" w14:textId="77777777" w:rsidR="00916FD9" w:rsidRDefault="00916FD9" w:rsidP="00933E60">
      <w:pPr>
        <w:jc w:val="right"/>
        <w:rPr>
          <w:rFonts w:ascii="Arial Narrow" w:hAnsi="Arial Narrow"/>
          <w:sz w:val="16"/>
          <w:szCs w:val="16"/>
        </w:rPr>
      </w:pPr>
    </w:p>
    <w:p w14:paraId="009C77AA" w14:textId="77777777" w:rsidR="00916FD9" w:rsidRPr="00916FD9" w:rsidRDefault="00916FD9" w:rsidP="00916FD9">
      <w:pPr>
        <w:jc w:val="center"/>
        <w:rPr>
          <w:rFonts w:ascii="Arial Narrow" w:hAnsi="Arial Narrow"/>
          <w:b/>
          <w:sz w:val="20"/>
          <w:szCs w:val="20"/>
        </w:rPr>
      </w:pPr>
      <w:r w:rsidRPr="00916FD9"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  <w:t>The instruction of the</w:t>
      </w:r>
      <w:r w:rsidRPr="00916FD9">
        <w:rPr>
          <w:rStyle w:val="apple-converted-space"/>
          <w:rFonts w:ascii="Arial Narrow" w:hAnsi="Arial Narrow"/>
          <w:b/>
          <w:color w:val="000000"/>
          <w:sz w:val="20"/>
          <w:szCs w:val="20"/>
          <w:shd w:val="clear" w:color="auto" w:fill="FFFFFF"/>
        </w:rPr>
        <w:t> </w:t>
      </w:r>
      <w:r w:rsidRPr="00916FD9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wise</w:t>
      </w:r>
      <w:r w:rsidRPr="00916FD9">
        <w:rPr>
          <w:rStyle w:val="apple-converted-space"/>
          <w:rFonts w:ascii="Arial Narrow" w:hAnsi="Arial Narrow"/>
          <w:b/>
          <w:color w:val="000000"/>
          <w:sz w:val="20"/>
          <w:szCs w:val="20"/>
          <w:shd w:val="clear" w:color="auto" w:fill="FFFFFF"/>
        </w:rPr>
        <w:t> </w:t>
      </w:r>
      <w:r w:rsidRPr="00916FD9"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  <w:t>is like a life-giving fountain; those who accept it avoid the snares of death.</w:t>
      </w:r>
    </w:p>
    <w:p w14:paraId="0065F2B0" w14:textId="0DA75AAD" w:rsidR="00916FD9" w:rsidRPr="00933E60" w:rsidRDefault="00916FD9" w:rsidP="00916FD9">
      <w:pPr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Proverbs 13:14</w:t>
      </w:r>
    </w:p>
    <w:p w14:paraId="27F0C368" w14:textId="77777777" w:rsidR="00B20446" w:rsidRDefault="00B20446" w:rsidP="00580D40">
      <w:pPr>
        <w:rPr>
          <w:rFonts w:ascii="Arial Narrow" w:hAnsi="Arial Narrow"/>
          <w:sz w:val="20"/>
          <w:szCs w:val="20"/>
        </w:rPr>
      </w:pPr>
    </w:p>
    <w:p w14:paraId="1C6B7546" w14:textId="77777777" w:rsidR="003B73E4" w:rsidRDefault="003B73E4" w:rsidP="0033587D">
      <w:pPr>
        <w:jc w:val="center"/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</w:pPr>
      <w:r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  <w:t xml:space="preserve">Listen to advice and accept instruction, </w:t>
      </w:r>
    </w:p>
    <w:p w14:paraId="34318F02" w14:textId="18120785" w:rsidR="00916FD9" w:rsidRPr="0033587D" w:rsidRDefault="003B73E4" w:rsidP="0033587D">
      <w:pPr>
        <w:jc w:val="center"/>
        <w:rPr>
          <w:rFonts w:ascii="Arial Narrow" w:hAnsi="Arial Narrow"/>
          <w:b/>
          <w:sz w:val="20"/>
          <w:szCs w:val="20"/>
        </w:rPr>
      </w:pPr>
      <w:proofErr w:type="gramStart"/>
      <w:r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  <w:t>and</w:t>
      </w:r>
      <w:proofErr w:type="gramEnd"/>
      <w:r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  <w:t xml:space="preserve"> in the end you will be wise.</w:t>
      </w:r>
    </w:p>
    <w:p w14:paraId="684E4EE0" w14:textId="6C48178A" w:rsidR="00916FD9" w:rsidRPr="0033587D" w:rsidRDefault="00916FD9" w:rsidP="0033587D">
      <w:pPr>
        <w:jc w:val="right"/>
        <w:rPr>
          <w:rFonts w:ascii="Arial Narrow" w:hAnsi="Arial Narrow"/>
          <w:sz w:val="16"/>
          <w:szCs w:val="16"/>
        </w:rPr>
      </w:pPr>
      <w:r w:rsidRPr="0033587D">
        <w:rPr>
          <w:rFonts w:ascii="Arial Narrow" w:hAnsi="Arial Narrow"/>
          <w:sz w:val="16"/>
          <w:szCs w:val="16"/>
        </w:rPr>
        <w:t>Proverbs 19:20</w:t>
      </w:r>
    </w:p>
    <w:p w14:paraId="1F34DD47" w14:textId="77777777" w:rsidR="00916FD9" w:rsidRDefault="00916FD9" w:rsidP="00F44BC7">
      <w:pPr>
        <w:rPr>
          <w:rFonts w:ascii="Arial Narrow" w:hAnsi="Arial Narrow"/>
          <w:b/>
        </w:rPr>
      </w:pPr>
    </w:p>
    <w:p w14:paraId="363D962F" w14:textId="77777777" w:rsidR="00871829" w:rsidRDefault="00871829" w:rsidP="00871829">
      <w:pPr>
        <w:jc w:val="center"/>
        <w:rPr>
          <w:rFonts w:ascii="Arial Narrow" w:hAnsi="Arial Narrow"/>
          <w:sz w:val="20"/>
          <w:szCs w:val="20"/>
        </w:rPr>
      </w:pPr>
      <w:r w:rsidRPr="00871829">
        <w:rPr>
          <w:rFonts w:ascii="Arial Narrow" w:hAnsi="Arial Narrow"/>
          <w:sz w:val="20"/>
          <w:szCs w:val="20"/>
        </w:rPr>
        <w:t xml:space="preserve">Ask yourself why you made the unwise decision </w:t>
      </w:r>
    </w:p>
    <w:p w14:paraId="25EF35AF" w14:textId="5A553F78" w:rsidR="00871829" w:rsidRPr="00871829" w:rsidRDefault="00871829" w:rsidP="00871829">
      <w:pPr>
        <w:jc w:val="center"/>
        <w:rPr>
          <w:rFonts w:ascii="Arial Narrow" w:hAnsi="Arial Narrow"/>
          <w:sz w:val="20"/>
          <w:szCs w:val="20"/>
        </w:rPr>
      </w:pPr>
      <w:proofErr w:type="gramStart"/>
      <w:r w:rsidRPr="00871829">
        <w:rPr>
          <w:rFonts w:ascii="Arial Narrow" w:hAnsi="Arial Narrow"/>
          <w:sz w:val="20"/>
          <w:szCs w:val="20"/>
        </w:rPr>
        <w:t>to</w:t>
      </w:r>
      <w:proofErr w:type="gramEnd"/>
      <w:r w:rsidRPr="00871829">
        <w:rPr>
          <w:rFonts w:ascii="Arial Narrow" w:hAnsi="Arial Narrow"/>
          <w:sz w:val="20"/>
          <w:szCs w:val="20"/>
        </w:rPr>
        <w:t xml:space="preserve"> understand your triggers and </w:t>
      </w:r>
      <w:r>
        <w:rPr>
          <w:rFonts w:ascii="Arial Narrow" w:hAnsi="Arial Narrow"/>
          <w:sz w:val="20"/>
          <w:szCs w:val="20"/>
        </w:rPr>
        <w:t xml:space="preserve">help you </w:t>
      </w:r>
      <w:r w:rsidRPr="00871829">
        <w:rPr>
          <w:rFonts w:ascii="Arial Narrow" w:hAnsi="Arial Narrow"/>
          <w:sz w:val="20"/>
          <w:szCs w:val="20"/>
        </w:rPr>
        <w:t>learn to be wiser.</w:t>
      </w:r>
    </w:p>
    <w:p w14:paraId="64EB3BAF" w14:textId="77777777" w:rsidR="00871829" w:rsidRDefault="00871829" w:rsidP="00F44BC7">
      <w:pPr>
        <w:rPr>
          <w:rFonts w:ascii="Arial Narrow" w:hAnsi="Arial Narrow"/>
          <w:b/>
        </w:rPr>
      </w:pPr>
    </w:p>
    <w:p w14:paraId="1370B417" w14:textId="77777777" w:rsidR="00871829" w:rsidRDefault="00871829" w:rsidP="00F44BC7">
      <w:pPr>
        <w:rPr>
          <w:rFonts w:ascii="Arial Narrow" w:hAnsi="Arial Narrow"/>
          <w:b/>
        </w:rPr>
      </w:pPr>
    </w:p>
    <w:p w14:paraId="6078C1AA" w14:textId="089520C4" w:rsidR="00F44BC7" w:rsidRDefault="00F44BC7" w:rsidP="00F44BC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3</w:t>
      </w:r>
      <w:r w:rsidRPr="0036791F">
        <w:rPr>
          <w:rFonts w:ascii="Arial Narrow" w:hAnsi="Arial Narrow"/>
          <w:b/>
        </w:rPr>
        <w:t xml:space="preserve">.  </w:t>
      </w:r>
      <w:r>
        <w:rPr>
          <w:rFonts w:ascii="Arial Narrow" w:hAnsi="Arial Narrow"/>
          <w:b/>
        </w:rPr>
        <w:t>SINFUL DECISION REGRETS</w:t>
      </w:r>
      <w:r w:rsidRPr="0036791F">
        <w:rPr>
          <w:rFonts w:ascii="Arial Narrow" w:hAnsi="Arial Narrow"/>
          <w:b/>
        </w:rPr>
        <w:t>:</w:t>
      </w:r>
    </w:p>
    <w:p w14:paraId="5C16C75C" w14:textId="77777777" w:rsidR="00F44BC7" w:rsidRDefault="00F44BC7" w:rsidP="00F44BC7">
      <w:pPr>
        <w:rPr>
          <w:rFonts w:ascii="Arial Narrow" w:hAnsi="Arial Narrow"/>
          <w:b/>
        </w:rPr>
      </w:pPr>
    </w:p>
    <w:p w14:paraId="14C41E08" w14:textId="77777777" w:rsidR="00F44BC7" w:rsidRPr="00F44BC7" w:rsidRDefault="00F44BC7" w:rsidP="00F44BC7">
      <w:pPr>
        <w:jc w:val="center"/>
        <w:rPr>
          <w:rFonts w:ascii="Arial Narrow" w:hAnsi="Arial Narrow"/>
          <w:b/>
          <w:sz w:val="20"/>
          <w:szCs w:val="20"/>
        </w:rPr>
      </w:pPr>
      <w:r w:rsidRPr="00F44BC7"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  <w:t>Godly sorrow brings repentance that leads to salvation</w:t>
      </w:r>
      <w:r w:rsidRPr="00F44BC7">
        <w:rPr>
          <w:rStyle w:val="apple-converted-space"/>
          <w:rFonts w:ascii="Arial Narrow" w:hAnsi="Arial Narrow"/>
          <w:b/>
          <w:color w:val="000000"/>
          <w:sz w:val="20"/>
          <w:szCs w:val="20"/>
          <w:shd w:val="clear" w:color="auto" w:fill="FFFFFF"/>
        </w:rPr>
        <w:t> </w:t>
      </w:r>
      <w:r w:rsidRPr="00F44BC7"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  <w:t>and leaves no regret, but worldly sorrow brings death.</w:t>
      </w:r>
    </w:p>
    <w:p w14:paraId="70EAEB30" w14:textId="42C0CE55" w:rsidR="00F44BC7" w:rsidRPr="00F44BC7" w:rsidRDefault="00F44BC7" w:rsidP="00F44BC7">
      <w:pPr>
        <w:jc w:val="right"/>
        <w:rPr>
          <w:rFonts w:ascii="Arial Narrow" w:hAnsi="Arial Narrow"/>
          <w:sz w:val="16"/>
          <w:szCs w:val="16"/>
        </w:rPr>
      </w:pPr>
      <w:r w:rsidRPr="00F44BC7">
        <w:rPr>
          <w:rFonts w:ascii="Arial Narrow" w:hAnsi="Arial Narrow"/>
          <w:sz w:val="16"/>
          <w:szCs w:val="16"/>
        </w:rPr>
        <w:t>2 Corinthians 7:10</w:t>
      </w:r>
    </w:p>
    <w:p w14:paraId="6CFCB979" w14:textId="77777777" w:rsidR="00863D9B" w:rsidRDefault="00863D9B" w:rsidP="00580D40">
      <w:pPr>
        <w:rPr>
          <w:rFonts w:ascii="Arial Narrow" w:hAnsi="Arial Narrow"/>
          <w:sz w:val="22"/>
          <w:szCs w:val="22"/>
        </w:rPr>
      </w:pPr>
    </w:p>
    <w:p w14:paraId="107216AF" w14:textId="65B9937F" w:rsidR="001B1664" w:rsidRDefault="001B1664" w:rsidP="00871829">
      <w:pPr>
        <w:jc w:val="center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godly</w:t>
      </w:r>
      <w:proofErr w:type="gramEnd"/>
      <w:r>
        <w:rPr>
          <w:rFonts w:ascii="Arial Narrow" w:hAnsi="Arial Narrow"/>
          <w:sz w:val="22"/>
          <w:szCs w:val="22"/>
        </w:rPr>
        <w:t xml:space="preserve"> sorrow </w:t>
      </w:r>
      <w:r>
        <w:rPr>
          <w:rFonts w:ascii="Arial Narrow" w:hAnsi="Arial Narrow"/>
          <w:sz w:val="22"/>
          <w:szCs w:val="22"/>
        </w:rPr>
        <w:sym w:font="Wingdings" w:char="F0E0"/>
      </w:r>
      <w:r>
        <w:rPr>
          <w:rFonts w:ascii="Arial Narrow" w:hAnsi="Arial Narrow"/>
          <w:sz w:val="22"/>
          <w:szCs w:val="22"/>
        </w:rPr>
        <w:t xml:space="preserve"> repentance </w:t>
      </w:r>
      <w:r>
        <w:rPr>
          <w:rFonts w:ascii="Arial Narrow" w:hAnsi="Arial Narrow"/>
          <w:sz w:val="22"/>
          <w:szCs w:val="22"/>
        </w:rPr>
        <w:sym w:font="Wingdings" w:char="F0E0"/>
      </w:r>
      <w:r>
        <w:rPr>
          <w:rFonts w:ascii="Arial Narrow" w:hAnsi="Arial Narrow"/>
          <w:sz w:val="22"/>
          <w:szCs w:val="22"/>
        </w:rPr>
        <w:t xml:space="preserve"> salvation = no regret</w:t>
      </w:r>
    </w:p>
    <w:p w14:paraId="03DCEA14" w14:textId="10269621" w:rsidR="001B1664" w:rsidRDefault="001B1664" w:rsidP="001B1664">
      <w:pPr>
        <w:jc w:val="center"/>
        <w:rPr>
          <w:rFonts w:ascii="Arial Narrow" w:hAnsi="Arial Narrow"/>
          <w:sz w:val="22"/>
          <w:szCs w:val="22"/>
        </w:rPr>
      </w:pPr>
      <w:proofErr w:type="spellStart"/>
      <w:proofErr w:type="gramStart"/>
      <w:r>
        <w:rPr>
          <w:rFonts w:ascii="Arial Narrow" w:hAnsi="Arial Narrow"/>
          <w:sz w:val="22"/>
          <w:szCs w:val="22"/>
        </w:rPr>
        <w:t>wordly</w:t>
      </w:r>
      <w:proofErr w:type="spellEnd"/>
      <w:proofErr w:type="gramEnd"/>
      <w:r>
        <w:rPr>
          <w:rFonts w:ascii="Arial Narrow" w:hAnsi="Arial Narrow"/>
          <w:sz w:val="22"/>
          <w:szCs w:val="22"/>
        </w:rPr>
        <w:t xml:space="preserve"> sorrow </w:t>
      </w:r>
      <w:r>
        <w:rPr>
          <w:rFonts w:ascii="Arial Narrow" w:hAnsi="Arial Narrow"/>
          <w:sz w:val="22"/>
          <w:szCs w:val="22"/>
        </w:rPr>
        <w:sym w:font="Wingdings" w:char="F0E0"/>
      </w:r>
      <w:r>
        <w:rPr>
          <w:rFonts w:ascii="Arial Narrow" w:hAnsi="Arial Narrow"/>
          <w:sz w:val="22"/>
          <w:szCs w:val="22"/>
        </w:rPr>
        <w:t xml:space="preserve"> death</w:t>
      </w:r>
    </w:p>
    <w:p w14:paraId="51E681BD" w14:textId="77777777" w:rsidR="00871829" w:rsidRDefault="00871829" w:rsidP="001B1664">
      <w:pPr>
        <w:jc w:val="center"/>
        <w:rPr>
          <w:rFonts w:ascii="Arial Narrow" w:hAnsi="Arial Narrow"/>
          <w:sz w:val="22"/>
          <w:szCs w:val="22"/>
        </w:rPr>
      </w:pPr>
    </w:p>
    <w:p w14:paraId="5230EA03" w14:textId="0CE60223" w:rsidR="00871829" w:rsidRDefault="00871829" w:rsidP="00871829">
      <w:pPr>
        <w:jc w:val="center"/>
        <w:rPr>
          <w:rStyle w:val="text"/>
          <w:rFonts w:ascii="Arial Narrow" w:hAnsi="Arial Narrow"/>
          <w:b/>
          <w:color w:val="000000"/>
          <w:sz w:val="20"/>
          <w:szCs w:val="20"/>
          <w:shd w:val="clear" w:color="auto" w:fill="FFFFFF"/>
        </w:rPr>
      </w:pPr>
      <w:r w:rsidRPr="00403F31">
        <w:rPr>
          <w:rStyle w:val="text"/>
          <w:rFonts w:ascii="Arial Narrow" w:hAnsi="Arial Narrow"/>
          <w:b/>
          <w:color w:val="000000"/>
          <w:sz w:val="20"/>
          <w:szCs w:val="20"/>
          <w:shd w:val="clear" w:color="auto" w:fill="FFFFFF"/>
        </w:rPr>
        <w:t>Who is a God</w:t>
      </w:r>
      <w:r w:rsidRPr="00403F31">
        <w:rPr>
          <w:rStyle w:val="apple-converted-space"/>
          <w:rFonts w:ascii="Arial Narrow" w:hAnsi="Arial Narrow"/>
          <w:b/>
          <w:color w:val="000000"/>
          <w:sz w:val="20"/>
          <w:szCs w:val="20"/>
          <w:shd w:val="clear" w:color="auto" w:fill="FFFFFF"/>
        </w:rPr>
        <w:t> </w:t>
      </w:r>
      <w:r w:rsidRPr="00403F31">
        <w:rPr>
          <w:rStyle w:val="text"/>
          <w:rFonts w:ascii="Arial Narrow" w:hAnsi="Arial Narrow"/>
          <w:b/>
          <w:color w:val="000000"/>
          <w:sz w:val="20"/>
          <w:szCs w:val="20"/>
          <w:shd w:val="clear" w:color="auto" w:fill="FFFFFF"/>
        </w:rPr>
        <w:t>like you,</w:t>
      </w:r>
      <w:r>
        <w:rPr>
          <w:rStyle w:val="text"/>
          <w:rFonts w:ascii="Arial Narrow" w:hAnsi="Arial Narrow"/>
          <w:b/>
          <w:color w:val="000000"/>
          <w:sz w:val="20"/>
          <w:szCs w:val="20"/>
          <w:shd w:val="clear" w:color="auto" w:fill="FFFFFF"/>
        </w:rPr>
        <w:t xml:space="preserve"> </w:t>
      </w:r>
      <w:r w:rsidRPr="00403F31">
        <w:rPr>
          <w:rStyle w:val="text"/>
          <w:rFonts w:ascii="Arial Narrow" w:hAnsi="Arial Narrow"/>
          <w:b/>
          <w:color w:val="000000"/>
          <w:sz w:val="20"/>
          <w:szCs w:val="20"/>
          <w:shd w:val="clear" w:color="auto" w:fill="FFFFFF"/>
        </w:rPr>
        <w:t>who pardons sin</w:t>
      </w:r>
      <w:r w:rsidRPr="00403F31">
        <w:rPr>
          <w:rStyle w:val="apple-converted-space"/>
          <w:rFonts w:ascii="Arial Narrow" w:hAnsi="Arial Narrow"/>
          <w:b/>
          <w:color w:val="000000"/>
          <w:sz w:val="20"/>
          <w:szCs w:val="20"/>
          <w:shd w:val="clear" w:color="auto" w:fill="FFFFFF"/>
        </w:rPr>
        <w:t> </w:t>
      </w:r>
      <w:r w:rsidRPr="00403F31">
        <w:rPr>
          <w:rStyle w:val="text"/>
          <w:rFonts w:ascii="Arial Narrow" w:hAnsi="Arial Narrow"/>
          <w:b/>
          <w:color w:val="000000"/>
          <w:sz w:val="20"/>
          <w:szCs w:val="20"/>
          <w:shd w:val="clear" w:color="auto" w:fill="FFFFFF"/>
        </w:rPr>
        <w:t>and forgives</w:t>
      </w:r>
      <w:r w:rsidRPr="00403F31">
        <w:rPr>
          <w:rStyle w:val="apple-converted-space"/>
          <w:rFonts w:ascii="Arial Narrow" w:hAnsi="Arial Narrow"/>
          <w:b/>
          <w:color w:val="000000"/>
          <w:sz w:val="20"/>
          <w:szCs w:val="20"/>
          <w:shd w:val="clear" w:color="auto" w:fill="FFFFFF"/>
        </w:rPr>
        <w:t> </w:t>
      </w:r>
      <w:r w:rsidRPr="00403F31">
        <w:rPr>
          <w:rStyle w:val="text"/>
          <w:rFonts w:ascii="Arial Narrow" w:hAnsi="Arial Narrow"/>
          <w:b/>
          <w:color w:val="000000"/>
          <w:sz w:val="20"/>
          <w:szCs w:val="20"/>
          <w:shd w:val="clear" w:color="auto" w:fill="FFFFFF"/>
        </w:rPr>
        <w:t>the transgression</w:t>
      </w:r>
      <w:r>
        <w:rPr>
          <w:rStyle w:val="text"/>
          <w:rFonts w:ascii="Arial Narrow" w:hAnsi="Arial Narrow"/>
          <w:b/>
          <w:color w:val="000000"/>
          <w:sz w:val="20"/>
          <w:szCs w:val="20"/>
          <w:shd w:val="clear" w:color="auto" w:fill="FFFFFF"/>
        </w:rPr>
        <w:t xml:space="preserve"> </w:t>
      </w:r>
      <w:r w:rsidRPr="00403F31">
        <w:rPr>
          <w:rStyle w:val="text"/>
          <w:rFonts w:ascii="Arial Narrow" w:hAnsi="Arial Narrow"/>
          <w:b/>
          <w:color w:val="000000"/>
          <w:sz w:val="20"/>
          <w:szCs w:val="20"/>
          <w:shd w:val="clear" w:color="auto" w:fill="FFFFFF"/>
        </w:rPr>
        <w:t>of the remnant</w:t>
      </w:r>
      <w:r w:rsidRPr="00403F31">
        <w:rPr>
          <w:rStyle w:val="apple-converted-space"/>
          <w:rFonts w:ascii="Arial Narrow" w:hAnsi="Arial Narrow"/>
          <w:b/>
          <w:color w:val="000000"/>
          <w:sz w:val="20"/>
          <w:szCs w:val="20"/>
          <w:shd w:val="clear" w:color="auto" w:fill="FFFFFF"/>
        </w:rPr>
        <w:t> </w:t>
      </w:r>
      <w:r w:rsidRPr="00403F31">
        <w:rPr>
          <w:rStyle w:val="text"/>
          <w:rFonts w:ascii="Arial Narrow" w:hAnsi="Arial Narrow"/>
          <w:b/>
          <w:color w:val="000000"/>
          <w:sz w:val="20"/>
          <w:szCs w:val="20"/>
          <w:shd w:val="clear" w:color="auto" w:fill="FFFFFF"/>
        </w:rPr>
        <w:t>of his inheritance?</w:t>
      </w:r>
      <w:r w:rsidRPr="00403F31">
        <w:rPr>
          <w:rFonts w:ascii="Arial Narrow" w:hAnsi="Arial Narrow"/>
          <w:b/>
          <w:color w:val="000000"/>
          <w:sz w:val="20"/>
          <w:szCs w:val="20"/>
        </w:rPr>
        <w:br/>
      </w:r>
      <w:r w:rsidRPr="00403F31">
        <w:rPr>
          <w:rStyle w:val="text"/>
          <w:rFonts w:ascii="Arial Narrow" w:hAnsi="Arial Narrow"/>
          <w:b/>
          <w:color w:val="000000"/>
          <w:sz w:val="20"/>
          <w:szCs w:val="20"/>
          <w:shd w:val="clear" w:color="auto" w:fill="FFFFFF"/>
        </w:rPr>
        <w:t>You do not stay angry</w:t>
      </w:r>
      <w:r w:rsidRPr="00403F31">
        <w:rPr>
          <w:rStyle w:val="apple-converted-space"/>
          <w:rFonts w:ascii="Arial Narrow" w:hAnsi="Arial Narrow"/>
          <w:b/>
          <w:color w:val="000000"/>
          <w:sz w:val="20"/>
          <w:szCs w:val="20"/>
          <w:shd w:val="clear" w:color="auto" w:fill="FFFFFF"/>
        </w:rPr>
        <w:t> </w:t>
      </w:r>
      <w:r w:rsidRPr="00403F31">
        <w:rPr>
          <w:rStyle w:val="text"/>
          <w:rFonts w:ascii="Arial Narrow" w:hAnsi="Arial Narrow"/>
          <w:b/>
          <w:color w:val="000000"/>
          <w:sz w:val="20"/>
          <w:szCs w:val="20"/>
          <w:shd w:val="clear" w:color="auto" w:fill="FFFFFF"/>
        </w:rPr>
        <w:t>forever</w:t>
      </w:r>
      <w:r>
        <w:rPr>
          <w:rStyle w:val="text"/>
          <w:rFonts w:ascii="Arial Narrow" w:hAnsi="Arial Narrow"/>
          <w:b/>
          <w:color w:val="000000"/>
          <w:sz w:val="20"/>
          <w:szCs w:val="20"/>
          <w:shd w:val="clear" w:color="auto" w:fill="FFFFFF"/>
        </w:rPr>
        <w:t xml:space="preserve"> </w:t>
      </w:r>
      <w:r w:rsidRPr="00403F31">
        <w:rPr>
          <w:rStyle w:val="text"/>
          <w:rFonts w:ascii="Arial Narrow" w:hAnsi="Arial Narrow"/>
          <w:b/>
          <w:color w:val="000000"/>
          <w:sz w:val="20"/>
          <w:szCs w:val="20"/>
          <w:shd w:val="clear" w:color="auto" w:fill="FFFFFF"/>
        </w:rPr>
        <w:t>but delight to show mercy.</w:t>
      </w:r>
      <w:r w:rsidRPr="00403F31">
        <w:rPr>
          <w:rFonts w:ascii="Arial Narrow" w:hAnsi="Arial Narrow"/>
          <w:b/>
          <w:color w:val="000000"/>
          <w:sz w:val="20"/>
          <w:szCs w:val="20"/>
        </w:rPr>
        <w:br/>
      </w:r>
      <w:r w:rsidRPr="00403F31">
        <w:rPr>
          <w:rStyle w:val="text"/>
          <w:rFonts w:ascii="Arial Narrow" w:hAnsi="Arial Narrow"/>
          <w:b/>
          <w:color w:val="000000"/>
          <w:sz w:val="20"/>
          <w:szCs w:val="20"/>
          <w:shd w:val="clear" w:color="auto" w:fill="FFFFFF"/>
        </w:rPr>
        <w:t>You will again have compassion on us;</w:t>
      </w:r>
      <w:r>
        <w:rPr>
          <w:rStyle w:val="text"/>
          <w:rFonts w:ascii="Arial Narrow" w:hAnsi="Arial Narrow"/>
          <w:b/>
          <w:color w:val="000000"/>
          <w:sz w:val="20"/>
          <w:szCs w:val="20"/>
          <w:shd w:val="clear" w:color="auto" w:fill="FFFFFF"/>
        </w:rPr>
        <w:t xml:space="preserve"> </w:t>
      </w:r>
      <w:r w:rsidRPr="00403F31">
        <w:rPr>
          <w:rStyle w:val="text"/>
          <w:rFonts w:ascii="Arial Narrow" w:hAnsi="Arial Narrow"/>
          <w:b/>
          <w:color w:val="000000"/>
          <w:sz w:val="20"/>
          <w:szCs w:val="20"/>
          <w:shd w:val="clear" w:color="auto" w:fill="FFFFFF"/>
        </w:rPr>
        <w:t>you will tread our sins underfoot</w:t>
      </w:r>
      <w:r>
        <w:rPr>
          <w:rStyle w:val="text"/>
          <w:rFonts w:ascii="Arial Narrow" w:hAnsi="Arial Narrow"/>
          <w:b/>
          <w:color w:val="000000"/>
          <w:sz w:val="20"/>
          <w:szCs w:val="20"/>
          <w:shd w:val="clear" w:color="auto" w:fill="FFFFFF"/>
        </w:rPr>
        <w:t xml:space="preserve"> </w:t>
      </w:r>
      <w:r w:rsidRPr="00403F31">
        <w:rPr>
          <w:rStyle w:val="text"/>
          <w:rFonts w:ascii="Arial Narrow" w:hAnsi="Arial Narrow"/>
          <w:b/>
          <w:color w:val="000000"/>
          <w:sz w:val="20"/>
          <w:szCs w:val="20"/>
          <w:shd w:val="clear" w:color="auto" w:fill="FFFFFF"/>
        </w:rPr>
        <w:t>and hurl all our iniquities</w:t>
      </w:r>
      <w:r w:rsidRPr="00403F31">
        <w:rPr>
          <w:rStyle w:val="apple-converted-space"/>
          <w:rFonts w:ascii="Arial Narrow" w:hAnsi="Arial Narrow"/>
          <w:b/>
          <w:color w:val="000000"/>
          <w:sz w:val="20"/>
          <w:szCs w:val="20"/>
          <w:shd w:val="clear" w:color="auto" w:fill="FFFFFF"/>
        </w:rPr>
        <w:t> </w:t>
      </w:r>
      <w:r w:rsidRPr="00403F31">
        <w:rPr>
          <w:rStyle w:val="text"/>
          <w:rFonts w:ascii="Arial Narrow" w:hAnsi="Arial Narrow"/>
          <w:b/>
          <w:color w:val="000000"/>
          <w:sz w:val="20"/>
          <w:szCs w:val="20"/>
          <w:shd w:val="clear" w:color="auto" w:fill="FFFFFF"/>
        </w:rPr>
        <w:t>into the depths of the sea.</w:t>
      </w:r>
    </w:p>
    <w:p w14:paraId="398E5F6A" w14:textId="77777777" w:rsidR="00871829" w:rsidRPr="00403F31" w:rsidRDefault="00871829" w:rsidP="00871829">
      <w:pPr>
        <w:jc w:val="right"/>
        <w:rPr>
          <w:rFonts w:ascii="Arial Narrow" w:hAnsi="Arial Narrow"/>
          <w:sz w:val="16"/>
          <w:szCs w:val="16"/>
        </w:rPr>
      </w:pPr>
      <w:r w:rsidRPr="00403F31">
        <w:rPr>
          <w:rStyle w:val="text"/>
          <w:rFonts w:ascii="Arial Narrow" w:hAnsi="Arial Narrow"/>
          <w:color w:val="000000"/>
          <w:sz w:val="16"/>
          <w:szCs w:val="16"/>
          <w:shd w:val="clear" w:color="auto" w:fill="FFFFFF"/>
        </w:rPr>
        <w:t>Micah 7:18-19</w:t>
      </w:r>
    </w:p>
    <w:p w14:paraId="130C193D" w14:textId="77777777" w:rsidR="00871829" w:rsidRDefault="00871829" w:rsidP="001B1664">
      <w:pPr>
        <w:jc w:val="center"/>
        <w:rPr>
          <w:rFonts w:ascii="Arial Narrow" w:hAnsi="Arial Narrow"/>
          <w:sz w:val="22"/>
          <w:szCs w:val="22"/>
        </w:rPr>
      </w:pPr>
    </w:p>
    <w:p w14:paraId="6EECB900" w14:textId="518488C3" w:rsidR="00871829" w:rsidRDefault="00251C5B" w:rsidP="00251C5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</w:t>
      </w:r>
      <w:r w:rsidR="00871829">
        <w:rPr>
          <w:rFonts w:ascii="Arial Narrow" w:hAnsi="Arial Narrow"/>
          <w:sz w:val="22"/>
          <w:szCs w:val="22"/>
        </w:rPr>
        <w:t xml:space="preserve">Embrace the grace of God’s forgiveness.  </w:t>
      </w:r>
    </w:p>
    <w:p w14:paraId="7B2ADFB0" w14:textId="73C67A00" w:rsidR="00871829" w:rsidRDefault="00251C5B" w:rsidP="001B1664">
      <w:pPr>
        <w:jc w:val="center"/>
        <w:rPr>
          <w:rFonts w:ascii="Arial Narrow" w:hAnsi="Arial Narrow"/>
          <w:sz w:val="22"/>
          <w:szCs w:val="22"/>
        </w:rPr>
      </w:pPr>
      <w:r w:rsidRPr="003F5431">
        <w:rPr>
          <w:rFonts w:ascii="Arial Narrow" w:hAnsi="Arial Narrow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3360" behindDoc="1" locked="0" layoutInCell="1" allowOverlap="1" wp14:anchorId="1AAB468F" wp14:editId="6CCDD166">
            <wp:simplePos x="0" y="0"/>
            <wp:positionH relativeFrom="margin">
              <wp:posOffset>8653780</wp:posOffset>
            </wp:positionH>
            <wp:positionV relativeFrom="margin">
              <wp:posOffset>7038340</wp:posOffset>
            </wp:positionV>
            <wp:extent cx="1042670" cy="417195"/>
            <wp:effectExtent l="0" t="0" r="5080" b="1905"/>
            <wp:wrapThrough wrapText="bothSides">
              <wp:wrapPolygon edited="0">
                <wp:start x="0" y="0"/>
                <wp:lineTo x="0" y="20712"/>
                <wp:lineTo x="21311" y="20712"/>
                <wp:lineTo x="2131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ekside Primary Logo (CMYK) - JP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2"/>
          <w:szCs w:val="22"/>
        </w:rPr>
        <w:t xml:space="preserve">           </w:t>
      </w:r>
      <w:r w:rsidR="00871829">
        <w:rPr>
          <w:rFonts w:ascii="Arial Narrow" w:hAnsi="Arial Narrow"/>
          <w:sz w:val="22"/>
          <w:szCs w:val="22"/>
        </w:rPr>
        <w:t>Reconcile where appropriate.</w:t>
      </w:r>
    </w:p>
    <w:p w14:paraId="0BC9DAF7" w14:textId="204350EE" w:rsidR="00871829" w:rsidRPr="00580D40" w:rsidRDefault="00251C5B" w:rsidP="001B1664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</w:t>
      </w:r>
      <w:r w:rsidR="00871829">
        <w:rPr>
          <w:rFonts w:ascii="Arial Narrow" w:hAnsi="Arial Narrow"/>
          <w:sz w:val="22"/>
          <w:szCs w:val="22"/>
        </w:rPr>
        <w:t>Grow more and more like Jesus.</w:t>
      </w:r>
      <w:r w:rsidRPr="00251C5B">
        <w:rPr>
          <w:rFonts w:ascii="Arial Narrow" w:hAnsi="Arial Narrow"/>
          <w:noProof/>
          <w:sz w:val="20"/>
          <w:szCs w:val="20"/>
          <w:lang w:val="en-CA" w:eastAsia="en-CA"/>
        </w:rPr>
        <w:t xml:space="preserve"> </w:t>
      </w:r>
    </w:p>
    <w:sectPr w:rsidR="00871829" w:rsidRPr="00580D40" w:rsidSect="00601989">
      <w:pgSz w:w="15840" w:h="12240" w:orient="landscape" w:code="1"/>
      <w:pgMar w:top="360" w:right="446" w:bottom="180" w:left="446" w:header="720" w:footer="720" w:gutter="0"/>
      <w:cols w:num="2" w:space="3744" w:equalWidth="0">
        <w:col w:w="5674" w:space="3744"/>
        <w:col w:w="553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0B32E" w14:textId="77777777" w:rsidR="003F3B3D" w:rsidRDefault="003F3B3D">
      <w:r>
        <w:separator/>
      </w:r>
    </w:p>
  </w:endnote>
  <w:endnote w:type="continuationSeparator" w:id="0">
    <w:p w14:paraId="1ABE0CCE" w14:textId="77777777" w:rsidR="003F3B3D" w:rsidRDefault="003F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9BEE" w14:textId="77777777" w:rsidR="003F3B3D" w:rsidRDefault="003F3B3D">
      <w:r>
        <w:separator/>
      </w:r>
    </w:p>
  </w:footnote>
  <w:footnote w:type="continuationSeparator" w:id="0">
    <w:p w14:paraId="4ACA1035" w14:textId="77777777" w:rsidR="003F3B3D" w:rsidRDefault="003F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C45"/>
    <w:multiLevelType w:val="multilevel"/>
    <w:tmpl w:val="57FC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04637"/>
    <w:multiLevelType w:val="hybridMultilevel"/>
    <w:tmpl w:val="C73CD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67D61"/>
    <w:multiLevelType w:val="hybridMultilevel"/>
    <w:tmpl w:val="663A3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4A4CD1"/>
    <w:multiLevelType w:val="hybridMultilevel"/>
    <w:tmpl w:val="7AEAE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B57984"/>
    <w:multiLevelType w:val="hybridMultilevel"/>
    <w:tmpl w:val="0A28E6A2"/>
    <w:lvl w:ilvl="0" w:tplc="280005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005D91"/>
    <w:multiLevelType w:val="hybridMultilevel"/>
    <w:tmpl w:val="348C5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516A8"/>
    <w:multiLevelType w:val="multilevel"/>
    <w:tmpl w:val="D9D4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5A0F1D"/>
    <w:multiLevelType w:val="hybridMultilevel"/>
    <w:tmpl w:val="E018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610EB"/>
    <w:multiLevelType w:val="multilevel"/>
    <w:tmpl w:val="65BC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691A98"/>
    <w:multiLevelType w:val="hybridMultilevel"/>
    <w:tmpl w:val="27C073AC"/>
    <w:lvl w:ilvl="0" w:tplc="EEF283BA">
      <w:start w:val="1"/>
      <w:numFmt w:val="decimal"/>
      <w:lvlText w:val="%1)"/>
      <w:lvlJc w:val="left"/>
      <w:pPr>
        <w:ind w:left="440" w:hanging="360"/>
      </w:pPr>
      <w:rPr>
        <w:rFonts w:ascii="Arial Narrow" w:eastAsia="SimSun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0">
    <w:nsid w:val="67382807"/>
    <w:multiLevelType w:val="hybridMultilevel"/>
    <w:tmpl w:val="879CF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D72E5"/>
    <w:multiLevelType w:val="hybridMultilevel"/>
    <w:tmpl w:val="F8C8A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25643"/>
    <w:multiLevelType w:val="hybridMultilevel"/>
    <w:tmpl w:val="41EE9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C54AD"/>
    <w:multiLevelType w:val="hybridMultilevel"/>
    <w:tmpl w:val="B6C2BA60"/>
    <w:lvl w:ilvl="0" w:tplc="946C7F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4164748"/>
    <w:multiLevelType w:val="hybridMultilevel"/>
    <w:tmpl w:val="46CA34F8"/>
    <w:lvl w:ilvl="0" w:tplc="3C4EFB68">
      <w:start w:val="1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34E1D"/>
    <w:multiLevelType w:val="hybridMultilevel"/>
    <w:tmpl w:val="642C5CEC"/>
    <w:lvl w:ilvl="0" w:tplc="79BA5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11"/>
  </w:num>
  <w:num w:numId="8">
    <w:abstractNumId w:val="9"/>
  </w:num>
  <w:num w:numId="9">
    <w:abstractNumId w:val="14"/>
  </w:num>
  <w:num w:numId="10">
    <w:abstractNumId w:val="4"/>
  </w:num>
  <w:num w:numId="11">
    <w:abstractNumId w:val="13"/>
  </w:num>
  <w:num w:numId="12">
    <w:abstractNumId w:val="5"/>
  </w:num>
  <w:num w:numId="13">
    <w:abstractNumId w:val="12"/>
  </w:num>
  <w:num w:numId="14">
    <w:abstractNumId w:val="1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 fill="f" fillcolor="white">
      <v:fill color="white" on="f"/>
      <o:colormru v:ext="edit" colors="#ddd,#f8f8f8,#eaeaea,#01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C7"/>
    <w:rsid w:val="00002BDB"/>
    <w:rsid w:val="000053EE"/>
    <w:rsid w:val="00011670"/>
    <w:rsid w:val="000125A3"/>
    <w:rsid w:val="000147AC"/>
    <w:rsid w:val="000152C3"/>
    <w:rsid w:val="00017D58"/>
    <w:rsid w:val="000224BD"/>
    <w:rsid w:val="0002713F"/>
    <w:rsid w:val="00031BCB"/>
    <w:rsid w:val="00034AA6"/>
    <w:rsid w:val="00042256"/>
    <w:rsid w:val="000422A9"/>
    <w:rsid w:val="00042AAF"/>
    <w:rsid w:val="00043260"/>
    <w:rsid w:val="000457FE"/>
    <w:rsid w:val="00046E1E"/>
    <w:rsid w:val="000470F5"/>
    <w:rsid w:val="00050494"/>
    <w:rsid w:val="00050FDB"/>
    <w:rsid w:val="00053630"/>
    <w:rsid w:val="00061384"/>
    <w:rsid w:val="00062359"/>
    <w:rsid w:val="0006610E"/>
    <w:rsid w:val="00066A72"/>
    <w:rsid w:val="000709CC"/>
    <w:rsid w:val="00072B9E"/>
    <w:rsid w:val="00074065"/>
    <w:rsid w:val="00077D73"/>
    <w:rsid w:val="00085ECC"/>
    <w:rsid w:val="000862A9"/>
    <w:rsid w:val="00087B0C"/>
    <w:rsid w:val="00087CA0"/>
    <w:rsid w:val="000910AA"/>
    <w:rsid w:val="00091A9B"/>
    <w:rsid w:val="00093CA2"/>
    <w:rsid w:val="000964F1"/>
    <w:rsid w:val="00097980"/>
    <w:rsid w:val="00097E0A"/>
    <w:rsid w:val="000A2CE7"/>
    <w:rsid w:val="000A46BE"/>
    <w:rsid w:val="000A7F68"/>
    <w:rsid w:val="000B04A1"/>
    <w:rsid w:val="000B0626"/>
    <w:rsid w:val="000B2BF9"/>
    <w:rsid w:val="000B544A"/>
    <w:rsid w:val="000B567F"/>
    <w:rsid w:val="000C4828"/>
    <w:rsid w:val="000C7047"/>
    <w:rsid w:val="000D252D"/>
    <w:rsid w:val="000D2B21"/>
    <w:rsid w:val="000E0C0C"/>
    <w:rsid w:val="000E41D1"/>
    <w:rsid w:val="000E789F"/>
    <w:rsid w:val="000F0DB7"/>
    <w:rsid w:val="000F153D"/>
    <w:rsid w:val="000F18DC"/>
    <w:rsid w:val="000F2F08"/>
    <w:rsid w:val="000F53B9"/>
    <w:rsid w:val="000F78FE"/>
    <w:rsid w:val="0010028D"/>
    <w:rsid w:val="0010115F"/>
    <w:rsid w:val="00101F6D"/>
    <w:rsid w:val="00105438"/>
    <w:rsid w:val="00110C6F"/>
    <w:rsid w:val="0011285C"/>
    <w:rsid w:val="00113A8A"/>
    <w:rsid w:val="00113FDB"/>
    <w:rsid w:val="001144A1"/>
    <w:rsid w:val="00114E93"/>
    <w:rsid w:val="00120420"/>
    <w:rsid w:val="00121B90"/>
    <w:rsid w:val="00126778"/>
    <w:rsid w:val="001277D4"/>
    <w:rsid w:val="00130458"/>
    <w:rsid w:val="001338F6"/>
    <w:rsid w:val="00136969"/>
    <w:rsid w:val="00142F92"/>
    <w:rsid w:val="001475D1"/>
    <w:rsid w:val="00152697"/>
    <w:rsid w:val="00152A45"/>
    <w:rsid w:val="0015337C"/>
    <w:rsid w:val="00155D31"/>
    <w:rsid w:val="00157FE9"/>
    <w:rsid w:val="001608BD"/>
    <w:rsid w:val="00160BF7"/>
    <w:rsid w:val="001634B1"/>
    <w:rsid w:val="00165726"/>
    <w:rsid w:val="00166EAC"/>
    <w:rsid w:val="00167308"/>
    <w:rsid w:val="00167332"/>
    <w:rsid w:val="001716F5"/>
    <w:rsid w:val="00176AD9"/>
    <w:rsid w:val="00180861"/>
    <w:rsid w:val="001819E1"/>
    <w:rsid w:val="00186349"/>
    <w:rsid w:val="00190120"/>
    <w:rsid w:val="00191589"/>
    <w:rsid w:val="001922AD"/>
    <w:rsid w:val="001930C0"/>
    <w:rsid w:val="0019622A"/>
    <w:rsid w:val="001A1311"/>
    <w:rsid w:val="001A2755"/>
    <w:rsid w:val="001A4994"/>
    <w:rsid w:val="001A4BF5"/>
    <w:rsid w:val="001A567D"/>
    <w:rsid w:val="001A5A2D"/>
    <w:rsid w:val="001A6DE9"/>
    <w:rsid w:val="001A7E29"/>
    <w:rsid w:val="001B1664"/>
    <w:rsid w:val="001B1884"/>
    <w:rsid w:val="001B1CC7"/>
    <w:rsid w:val="001C2473"/>
    <w:rsid w:val="001C6E6F"/>
    <w:rsid w:val="001D1F6F"/>
    <w:rsid w:val="001D54F4"/>
    <w:rsid w:val="001E1F05"/>
    <w:rsid w:val="001E3A94"/>
    <w:rsid w:val="001F32E8"/>
    <w:rsid w:val="001F5404"/>
    <w:rsid w:val="00202412"/>
    <w:rsid w:val="00204A99"/>
    <w:rsid w:val="00206DA0"/>
    <w:rsid w:val="00207950"/>
    <w:rsid w:val="00207D0C"/>
    <w:rsid w:val="00214C67"/>
    <w:rsid w:val="00214C88"/>
    <w:rsid w:val="00215EFC"/>
    <w:rsid w:val="00216119"/>
    <w:rsid w:val="00220D3A"/>
    <w:rsid w:val="002217A3"/>
    <w:rsid w:val="0022225F"/>
    <w:rsid w:val="00225B22"/>
    <w:rsid w:val="0022694F"/>
    <w:rsid w:val="002311E1"/>
    <w:rsid w:val="00231AE0"/>
    <w:rsid w:val="0023237E"/>
    <w:rsid w:val="00233695"/>
    <w:rsid w:val="00234A0B"/>
    <w:rsid w:val="0023698C"/>
    <w:rsid w:val="00236D28"/>
    <w:rsid w:val="0024242E"/>
    <w:rsid w:val="00242889"/>
    <w:rsid w:val="00242FAF"/>
    <w:rsid w:val="002433F9"/>
    <w:rsid w:val="002442B8"/>
    <w:rsid w:val="0024523B"/>
    <w:rsid w:val="00247BA0"/>
    <w:rsid w:val="002518FA"/>
    <w:rsid w:val="00251C5B"/>
    <w:rsid w:val="0025468F"/>
    <w:rsid w:val="00256311"/>
    <w:rsid w:val="0025639C"/>
    <w:rsid w:val="002575AD"/>
    <w:rsid w:val="0026007E"/>
    <w:rsid w:val="002621A5"/>
    <w:rsid w:val="00262351"/>
    <w:rsid w:val="00263867"/>
    <w:rsid w:val="00276135"/>
    <w:rsid w:val="00282645"/>
    <w:rsid w:val="00282F97"/>
    <w:rsid w:val="002855D5"/>
    <w:rsid w:val="00287838"/>
    <w:rsid w:val="00291067"/>
    <w:rsid w:val="00291104"/>
    <w:rsid w:val="0029180D"/>
    <w:rsid w:val="002920FB"/>
    <w:rsid w:val="00293D41"/>
    <w:rsid w:val="0029532E"/>
    <w:rsid w:val="002A00DC"/>
    <w:rsid w:val="002A0278"/>
    <w:rsid w:val="002A2954"/>
    <w:rsid w:val="002A7B9B"/>
    <w:rsid w:val="002B0525"/>
    <w:rsid w:val="002B080B"/>
    <w:rsid w:val="002C10D6"/>
    <w:rsid w:val="002C5169"/>
    <w:rsid w:val="002D317B"/>
    <w:rsid w:val="002D3A0D"/>
    <w:rsid w:val="002E3D2A"/>
    <w:rsid w:val="002E41B3"/>
    <w:rsid w:val="002E66C9"/>
    <w:rsid w:val="002E74D0"/>
    <w:rsid w:val="002E78E4"/>
    <w:rsid w:val="002F10B1"/>
    <w:rsid w:val="002F1492"/>
    <w:rsid w:val="002F48DA"/>
    <w:rsid w:val="0030007D"/>
    <w:rsid w:val="00306921"/>
    <w:rsid w:val="003106AD"/>
    <w:rsid w:val="00313D7F"/>
    <w:rsid w:val="00314F7E"/>
    <w:rsid w:val="00317046"/>
    <w:rsid w:val="00317C7F"/>
    <w:rsid w:val="003215E3"/>
    <w:rsid w:val="00324B16"/>
    <w:rsid w:val="00331E98"/>
    <w:rsid w:val="00332573"/>
    <w:rsid w:val="00332582"/>
    <w:rsid w:val="0033317B"/>
    <w:rsid w:val="003340CB"/>
    <w:rsid w:val="0033421F"/>
    <w:rsid w:val="00334327"/>
    <w:rsid w:val="00334387"/>
    <w:rsid w:val="0033587D"/>
    <w:rsid w:val="003374C3"/>
    <w:rsid w:val="00340211"/>
    <w:rsid w:val="00342F30"/>
    <w:rsid w:val="00344E6D"/>
    <w:rsid w:val="00351891"/>
    <w:rsid w:val="00354B18"/>
    <w:rsid w:val="00354BE3"/>
    <w:rsid w:val="00356D40"/>
    <w:rsid w:val="00357893"/>
    <w:rsid w:val="00360230"/>
    <w:rsid w:val="0036063C"/>
    <w:rsid w:val="003616DF"/>
    <w:rsid w:val="00366A2A"/>
    <w:rsid w:val="0036791F"/>
    <w:rsid w:val="00367CD1"/>
    <w:rsid w:val="00372C41"/>
    <w:rsid w:val="003748CC"/>
    <w:rsid w:val="00374C60"/>
    <w:rsid w:val="003753E2"/>
    <w:rsid w:val="003760D1"/>
    <w:rsid w:val="00380062"/>
    <w:rsid w:val="00381A3E"/>
    <w:rsid w:val="00393028"/>
    <w:rsid w:val="00393CAF"/>
    <w:rsid w:val="003973A8"/>
    <w:rsid w:val="003A3A1B"/>
    <w:rsid w:val="003A4363"/>
    <w:rsid w:val="003A6E8F"/>
    <w:rsid w:val="003B068F"/>
    <w:rsid w:val="003B16C4"/>
    <w:rsid w:val="003B19C4"/>
    <w:rsid w:val="003B2505"/>
    <w:rsid w:val="003B338B"/>
    <w:rsid w:val="003B6216"/>
    <w:rsid w:val="003B73E4"/>
    <w:rsid w:val="003B7BF3"/>
    <w:rsid w:val="003C0751"/>
    <w:rsid w:val="003C4845"/>
    <w:rsid w:val="003C5B15"/>
    <w:rsid w:val="003C6B64"/>
    <w:rsid w:val="003D08A4"/>
    <w:rsid w:val="003D3662"/>
    <w:rsid w:val="003D772B"/>
    <w:rsid w:val="003D79DC"/>
    <w:rsid w:val="003E1922"/>
    <w:rsid w:val="003F3623"/>
    <w:rsid w:val="003F3B3D"/>
    <w:rsid w:val="003F5431"/>
    <w:rsid w:val="00400B85"/>
    <w:rsid w:val="004020F5"/>
    <w:rsid w:val="00403F31"/>
    <w:rsid w:val="0040522F"/>
    <w:rsid w:val="00410114"/>
    <w:rsid w:val="004111DB"/>
    <w:rsid w:val="00411C65"/>
    <w:rsid w:val="00420288"/>
    <w:rsid w:val="004209A0"/>
    <w:rsid w:val="00420C50"/>
    <w:rsid w:val="00432270"/>
    <w:rsid w:val="00433475"/>
    <w:rsid w:val="004402FA"/>
    <w:rsid w:val="0044074E"/>
    <w:rsid w:val="004419F2"/>
    <w:rsid w:val="00442A37"/>
    <w:rsid w:val="00445A7D"/>
    <w:rsid w:val="0044614E"/>
    <w:rsid w:val="00446234"/>
    <w:rsid w:val="0044783E"/>
    <w:rsid w:val="004505E6"/>
    <w:rsid w:val="00450653"/>
    <w:rsid w:val="004521CB"/>
    <w:rsid w:val="00452BE6"/>
    <w:rsid w:val="00454EED"/>
    <w:rsid w:val="00456AF3"/>
    <w:rsid w:val="00462823"/>
    <w:rsid w:val="00466224"/>
    <w:rsid w:val="00467617"/>
    <w:rsid w:val="00467980"/>
    <w:rsid w:val="00472F55"/>
    <w:rsid w:val="00486159"/>
    <w:rsid w:val="0048695B"/>
    <w:rsid w:val="004925C1"/>
    <w:rsid w:val="0049297B"/>
    <w:rsid w:val="00497AB4"/>
    <w:rsid w:val="004A160F"/>
    <w:rsid w:val="004A1F6C"/>
    <w:rsid w:val="004A4364"/>
    <w:rsid w:val="004A52A1"/>
    <w:rsid w:val="004A5B6D"/>
    <w:rsid w:val="004A78C5"/>
    <w:rsid w:val="004B099F"/>
    <w:rsid w:val="004B0BC4"/>
    <w:rsid w:val="004B1B14"/>
    <w:rsid w:val="004B57CF"/>
    <w:rsid w:val="004B5DE2"/>
    <w:rsid w:val="004B79AD"/>
    <w:rsid w:val="004C18CD"/>
    <w:rsid w:val="004C4488"/>
    <w:rsid w:val="004C56E4"/>
    <w:rsid w:val="004C6A63"/>
    <w:rsid w:val="004D169F"/>
    <w:rsid w:val="004D3966"/>
    <w:rsid w:val="004D4B62"/>
    <w:rsid w:val="004E68AD"/>
    <w:rsid w:val="004F2788"/>
    <w:rsid w:val="004F7207"/>
    <w:rsid w:val="00500AE3"/>
    <w:rsid w:val="00520546"/>
    <w:rsid w:val="00521D50"/>
    <w:rsid w:val="00523FEE"/>
    <w:rsid w:val="0052469F"/>
    <w:rsid w:val="00524B93"/>
    <w:rsid w:val="00526BE5"/>
    <w:rsid w:val="00530F63"/>
    <w:rsid w:val="00532F16"/>
    <w:rsid w:val="0053464F"/>
    <w:rsid w:val="00542148"/>
    <w:rsid w:val="00542A7F"/>
    <w:rsid w:val="00544FCD"/>
    <w:rsid w:val="005457A4"/>
    <w:rsid w:val="00546769"/>
    <w:rsid w:val="00550A56"/>
    <w:rsid w:val="00556BF0"/>
    <w:rsid w:val="00561388"/>
    <w:rsid w:val="00564C1C"/>
    <w:rsid w:val="005727E3"/>
    <w:rsid w:val="00580169"/>
    <w:rsid w:val="00580D40"/>
    <w:rsid w:val="00580FD1"/>
    <w:rsid w:val="0058542D"/>
    <w:rsid w:val="00591A3C"/>
    <w:rsid w:val="005935B1"/>
    <w:rsid w:val="0059630F"/>
    <w:rsid w:val="00596A51"/>
    <w:rsid w:val="005A4A84"/>
    <w:rsid w:val="005B6917"/>
    <w:rsid w:val="005C30DE"/>
    <w:rsid w:val="005C502D"/>
    <w:rsid w:val="005C5953"/>
    <w:rsid w:val="005C6B41"/>
    <w:rsid w:val="005D5D2B"/>
    <w:rsid w:val="005D74D6"/>
    <w:rsid w:val="005E00CA"/>
    <w:rsid w:val="005E261B"/>
    <w:rsid w:val="005E3250"/>
    <w:rsid w:val="005E4027"/>
    <w:rsid w:val="005E721D"/>
    <w:rsid w:val="005F169D"/>
    <w:rsid w:val="005F265F"/>
    <w:rsid w:val="005F50B3"/>
    <w:rsid w:val="005F6CB8"/>
    <w:rsid w:val="00600486"/>
    <w:rsid w:val="00600B69"/>
    <w:rsid w:val="00601026"/>
    <w:rsid w:val="006017A7"/>
    <w:rsid w:val="00601924"/>
    <w:rsid w:val="00601989"/>
    <w:rsid w:val="00601B16"/>
    <w:rsid w:val="00602330"/>
    <w:rsid w:val="00603BC5"/>
    <w:rsid w:val="00604387"/>
    <w:rsid w:val="006057EA"/>
    <w:rsid w:val="00607A5C"/>
    <w:rsid w:val="00610408"/>
    <w:rsid w:val="00610DB3"/>
    <w:rsid w:val="006132EB"/>
    <w:rsid w:val="00613AC0"/>
    <w:rsid w:val="0061780A"/>
    <w:rsid w:val="006211F3"/>
    <w:rsid w:val="006269C4"/>
    <w:rsid w:val="00630FE3"/>
    <w:rsid w:val="0063400E"/>
    <w:rsid w:val="00635E8F"/>
    <w:rsid w:val="00640C53"/>
    <w:rsid w:val="00641290"/>
    <w:rsid w:val="00641551"/>
    <w:rsid w:val="006473A3"/>
    <w:rsid w:val="00650584"/>
    <w:rsid w:val="00651834"/>
    <w:rsid w:val="006550CE"/>
    <w:rsid w:val="00656BD9"/>
    <w:rsid w:val="00661BDD"/>
    <w:rsid w:val="00662151"/>
    <w:rsid w:val="00662257"/>
    <w:rsid w:val="00662463"/>
    <w:rsid w:val="00662D97"/>
    <w:rsid w:val="00662FA1"/>
    <w:rsid w:val="00666EF4"/>
    <w:rsid w:val="006679CD"/>
    <w:rsid w:val="00667E86"/>
    <w:rsid w:val="00670B8C"/>
    <w:rsid w:val="006719CA"/>
    <w:rsid w:val="0067283D"/>
    <w:rsid w:val="00672DA5"/>
    <w:rsid w:val="00676528"/>
    <w:rsid w:val="00680E91"/>
    <w:rsid w:val="00681DA8"/>
    <w:rsid w:val="00682EA9"/>
    <w:rsid w:val="00684FE5"/>
    <w:rsid w:val="00687F8E"/>
    <w:rsid w:val="00690155"/>
    <w:rsid w:val="0069303C"/>
    <w:rsid w:val="006948EF"/>
    <w:rsid w:val="006A22FD"/>
    <w:rsid w:val="006A4442"/>
    <w:rsid w:val="006A593C"/>
    <w:rsid w:val="006A7042"/>
    <w:rsid w:val="006A70BE"/>
    <w:rsid w:val="006A7E68"/>
    <w:rsid w:val="006B17F9"/>
    <w:rsid w:val="006B1E43"/>
    <w:rsid w:val="006C22A7"/>
    <w:rsid w:val="006C41F7"/>
    <w:rsid w:val="006C4210"/>
    <w:rsid w:val="006C4BC7"/>
    <w:rsid w:val="006C58AA"/>
    <w:rsid w:val="006D20C3"/>
    <w:rsid w:val="006D7C51"/>
    <w:rsid w:val="006E1876"/>
    <w:rsid w:val="006E19F1"/>
    <w:rsid w:val="006E4FE1"/>
    <w:rsid w:val="006E6502"/>
    <w:rsid w:val="006E7A06"/>
    <w:rsid w:val="006E7CCA"/>
    <w:rsid w:val="006F79A4"/>
    <w:rsid w:val="007016A2"/>
    <w:rsid w:val="00703681"/>
    <w:rsid w:val="007043A6"/>
    <w:rsid w:val="00704EA9"/>
    <w:rsid w:val="00707875"/>
    <w:rsid w:val="00707E69"/>
    <w:rsid w:val="00713507"/>
    <w:rsid w:val="00715AD2"/>
    <w:rsid w:val="0071752C"/>
    <w:rsid w:val="007273E6"/>
    <w:rsid w:val="00727476"/>
    <w:rsid w:val="00727897"/>
    <w:rsid w:val="00731B9E"/>
    <w:rsid w:val="00731D08"/>
    <w:rsid w:val="007327A4"/>
    <w:rsid w:val="00733195"/>
    <w:rsid w:val="00734D3D"/>
    <w:rsid w:val="007361A7"/>
    <w:rsid w:val="007376F3"/>
    <w:rsid w:val="007424D2"/>
    <w:rsid w:val="007454C8"/>
    <w:rsid w:val="00746C39"/>
    <w:rsid w:val="00751E86"/>
    <w:rsid w:val="00753F9C"/>
    <w:rsid w:val="007562EC"/>
    <w:rsid w:val="00761EED"/>
    <w:rsid w:val="00762A5D"/>
    <w:rsid w:val="00763578"/>
    <w:rsid w:val="007673CC"/>
    <w:rsid w:val="00775D15"/>
    <w:rsid w:val="0077689E"/>
    <w:rsid w:val="00780F6C"/>
    <w:rsid w:val="00781522"/>
    <w:rsid w:val="00786406"/>
    <w:rsid w:val="00786A5E"/>
    <w:rsid w:val="00796468"/>
    <w:rsid w:val="00797FA4"/>
    <w:rsid w:val="007A127C"/>
    <w:rsid w:val="007A2DE1"/>
    <w:rsid w:val="007A5360"/>
    <w:rsid w:val="007A5796"/>
    <w:rsid w:val="007A64A2"/>
    <w:rsid w:val="007A6B28"/>
    <w:rsid w:val="007A6FA9"/>
    <w:rsid w:val="007B39D1"/>
    <w:rsid w:val="007B3E23"/>
    <w:rsid w:val="007C0EB4"/>
    <w:rsid w:val="007C4AA9"/>
    <w:rsid w:val="007D1F9E"/>
    <w:rsid w:val="007D3E23"/>
    <w:rsid w:val="007E361F"/>
    <w:rsid w:val="007E576E"/>
    <w:rsid w:val="007E69D4"/>
    <w:rsid w:val="007F177B"/>
    <w:rsid w:val="007F20FF"/>
    <w:rsid w:val="007F3D66"/>
    <w:rsid w:val="007F6CB8"/>
    <w:rsid w:val="00800A5C"/>
    <w:rsid w:val="00801907"/>
    <w:rsid w:val="00803678"/>
    <w:rsid w:val="00812825"/>
    <w:rsid w:val="00812C1D"/>
    <w:rsid w:val="00814688"/>
    <w:rsid w:val="00814DAF"/>
    <w:rsid w:val="008244C0"/>
    <w:rsid w:val="00825280"/>
    <w:rsid w:val="00825656"/>
    <w:rsid w:val="008274EA"/>
    <w:rsid w:val="0083154D"/>
    <w:rsid w:val="0083378B"/>
    <w:rsid w:val="00835285"/>
    <w:rsid w:val="00836900"/>
    <w:rsid w:val="00841746"/>
    <w:rsid w:val="00844C3C"/>
    <w:rsid w:val="00847B4B"/>
    <w:rsid w:val="00851934"/>
    <w:rsid w:val="00861628"/>
    <w:rsid w:val="008616C3"/>
    <w:rsid w:val="00863D9B"/>
    <w:rsid w:val="008672DF"/>
    <w:rsid w:val="0086740F"/>
    <w:rsid w:val="00870324"/>
    <w:rsid w:val="00871829"/>
    <w:rsid w:val="008723CE"/>
    <w:rsid w:val="00872D00"/>
    <w:rsid w:val="008742CF"/>
    <w:rsid w:val="00882A21"/>
    <w:rsid w:val="00882F1D"/>
    <w:rsid w:val="00883D9F"/>
    <w:rsid w:val="008915CC"/>
    <w:rsid w:val="00892E7A"/>
    <w:rsid w:val="008937D7"/>
    <w:rsid w:val="00894EDD"/>
    <w:rsid w:val="00895867"/>
    <w:rsid w:val="00897BC2"/>
    <w:rsid w:val="008A030D"/>
    <w:rsid w:val="008A154C"/>
    <w:rsid w:val="008A45C7"/>
    <w:rsid w:val="008A6B77"/>
    <w:rsid w:val="008A7DB1"/>
    <w:rsid w:val="008B072A"/>
    <w:rsid w:val="008B2FCF"/>
    <w:rsid w:val="008B335D"/>
    <w:rsid w:val="008B4A01"/>
    <w:rsid w:val="008B62A4"/>
    <w:rsid w:val="008B7672"/>
    <w:rsid w:val="008C3570"/>
    <w:rsid w:val="008C49A0"/>
    <w:rsid w:val="008C4EC2"/>
    <w:rsid w:val="008C5C3A"/>
    <w:rsid w:val="008D07AD"/>
    <w:rsid w:val="008D233A"/>
    <w:rsid w:val="008D47A3"/>
    <w:rsid w:val="008D5720"/>
    <w:rsid w:val="008D732B"/>
    <w:rsid w:val="008E1238"/>
    <w:rsid w:val="008E1FD9"/>
    <w:rsid w:val="008E2A25"/>
    <w:rsid w:val="008E2D0A"/>
    <w:rsid w:val="008E5FBF"/>
    <w:rsid w:val="008F0E5C"/>
    <w:rsid w:val="008F34BE"/>
    <w:rsid w:val="008F480E"/>
    <w:rsid w:val="008F56D4"/>
    <w:rsid w:val="008F7181"/>
    <w:rsid w:val="0090035D"/>
    <w:rsid w:val="0090627E"/>
    <w:rsid w:val="00914CBC"/>
    <w:rsid w:val="00916FD9"/>
    <w:rsid w:val="00917571"/>
    <w:rsid w:val="009177C4"/>
    <w:rsid w:val="009211D9"/>
    <w:rsid w:val="00924AD0"/>
    <w:rsid w:val="009253B6"/>
    <w:rsid w:val="00931739"/>
    <w:rsid w:val="00933E60"/>
    <w:rsid w:val="00935F75"/>
    <w:rsid w:val="00936E51"/>
    <w:rsid w:val="009415F3"/>
    <w:rsid w:val="00941A43"/>
    <w:rsid w:val="009441EB"/>
    <w:rsid w:val="009450AA"/>
    <w:rsid w:val="0094736B"/>
    <w:rsid w:val="00950D27"/>
    <w:rsid w:val="00951762"/>
    <w:rsid w:val="009552B1"/>
    <w:rsid w:val="009652C5"/>
    <w:rsid w:val="009654DA"/>
    <w:rsid w:val="009664AD"/>
    <w:rsid w:val="00966D30"/>
    <w:rsid w:val="00971953"/>
    <w:rsid w:val="00972E16"/>
    <w:rsid w:val="00973507"/>
    <w:rsid w:val="00976BF7"/>
    <w:rsid w:val="00976DAF"/>
    <w:rsid w:val="00976ECA"/>
    <w:rsid w:val="0097723D"/>
    <w:rsid w:val="00980B3B"/>
    <w:rsid w:val="00982A6A"/>
    <w:rsid w:val="009833F4"/>
    <w:rsid w:val="00984612"/>
    <w:rsid w:val="00985328"/>
    <w:rsid w:val="009856F9"/>
    <w:rsid w:val="00990A1D"/>
    <w:rsid w:val="00992C64"/>
    <w:rsid w:val="0099326C"/>
    <w:rsid w:val="009942F9"/>
    <w:rsid w:val="0099452D"/>
    <w:rsid w:val="00995EC3"/>
    <w:rsid w:val="009A0DDE"/>
    <w:rsid w:val="009A372D"/>
    <w:rsid w:val="009A490B"/>
    <w:rsid w:val="009B09D6"/>
    <w:rsid w:val="009B551D"/>
    <w:rsid w:val="009B55FD"/>
    <w:rsid w:val="009C0198"/>
    <w:rsid w:val="009C0B89"/>
    <w:rsid w:val="009C12A9"/>
    <w:rsid w:val="009C1FEC"/>
    <w:rsid w:val="009C334A"/>
    <w:rsid w:val="009C4373"/>
    <w:rsid w:val="009C5C22"/>
    <w:rsid w:val="009D49F6"/>
    <w:rsid w:val="009D5FB5"/>
    <w:rsid w:val="009D77FE"/>
    <w:rsid w:val="009D7CE3"/>
    <w:rsid w:val="009E0AFB"/>
    <w:rsid w:val="009E1451"/>
    <w:rsid w:val="009E1504"/>
    <w:rsid w:val="009E2488"/>
    <w:rsid w:val="009E5023"/>
    <w:rsid w:val="009E635D"/>
    <w:rsid w:val="009E7791"/>
    <w:rsid w:val="009F013F"/>
    <w:rsid w:val="009F1062"/>
    <w:rsid w:val="00A00659"/>
    <w:rsid w:val="00A03795"/>
    <w:rsid w:val="00A04001"/>
    <w:rsid w:val="00A07E22"/>
    <w:rsid w:val="00A113E6"/>
    <w:rsid w:val="00A12E8F"/>
    <w:rsid w:val="00A142DD"/>
    <w:rsid w:val="00A15C35"/>
    <w:rsid w:val="00A15F0A"/>
    <w:rsid w:val="00A21236"/>
    <w:rsid w:val="00A21944"/>
    <w:rsid w:val="00A23030"/>
    <w:rsid w:val="00A2650B"/>
    <w:rsid w:val="00A267F6"/>
    <w:rsid w:val="00A31B91"/>
    <w:rsid w:val="00A320B2"/>
    <w:rsid w:val="00A36717"/>
    <w:rsid w:val="00A3790D"/>
    <w:rsid w:val="00A40F7E"/>
    <w:rsid w:val="00A416D0"/>
    <w:rsid w:val="00A4225C"/>
    <w:rsid w:val="00A42FF8"/>
    <w:rsid w:val="00A53011"/>
    <w:rsid w:val="00A5450F"/>
    <w:rsid w:val="00A5454E"/>
    <w:rsid w:val="00A57A4D"/>
    <w:rsid w:val="00A622DE"/>
    <w:rsid w:val="00A6780D"/>
    <w:rsid w:val="00A67A92"/>
    <w:rsid w:val="00A67F98"/>
    <w:rsid w:val="00A71393"/>
    <w:rsid w:val="00A72E9C"/>
    <w:rsid w:val="00A73C46"/>
    <w:rsid w:val="00A746A7"/>
    <w:rsid w:val="00A751D5"/>
    <w:rsid w:val="00A76907"/>
    <w:rsid w:val="00A806B9"/>
    <w:rsid w:val="00A811A3"/>
    <w:rsid w:val="00A84352"/>
    <w:rsid w:val="00A84E63"/>
    <w:rsid w:val="00A863EF"/>
    <w:rsid w:val="00A87988"/>
    <w:rsid w:val="00A91271"/>
    <w:rsid w:val="00A9791D"/>
    <w:rsid w:val="00A97F2A"/>
    <w:rsid w:val="00AA03A1"/>
    <w:rsid w:val="00AA34D6"/>
    <w:rsid w:val="00AA3564"/>
    <w:rsid w:val="00AA3722"/>
    <w:rsid w:val="00AA4030"/>
    <w:rsid w:val="00AA5581"/>
    <w:rsid w:val="00AA7348"/>
    <w:rsid w:val="00AB03A0"/>
    <w:rsid w:val="00AB6CFB"/>
    <w:rsid w:val="00AB78B5"/>
    <w:rsid w:val="00AC0043"/>
    <w:rsid w:val="00AC7B5E"/>
    <w:rsid w:val="00AD3069"/>
    <w:rsid w:val="00AD3D78"/>
    <w:rsid w:val="00AD5EE2"/>
    <w:rsid w:val="00AD7578"/>
    <w:rsid w:val="00AE0515"/>
    <w:rsid w:val="00AE153B"/>
    <w:rsid w:val="00AE351C"/>
    <w:rsid w:val="00AE4B2C"/>
    <w:rsid w:val="00AE70BA"/>
    <w:rsid w:val="00AE7E33"/>
    <w:rsid w:val="00AF495E"/>
    <w:rsid w:val="00B02AAA"/>
    <w:rsid w:val="00B04083"/>
    <w:rsid w:val="00B056BC"/>
    <w:rsid w:val="00B07FFB"/>
    <w:rsid w:val="00B110A7"/>
    <w:rsid w:val="00B15CB2"/>
    <w:rsid w:val="00B17592"/>
    <w:rsid w:val="00B20446"/>
    <w:rsid w:val="00B2194A"/>
    <w:rsid w:val="00B22F63"/>
    <w:rsid w:val="00B23433"/>
    <w:rsid w:val="00B26430"/>
    <w:rsid w:val="00B26A74"/>
    <w:rsid w:val="00B31F0F"/>
    <w:rsid w:val="00B32C97"/>
    <w:rsid w:val="00B3334F"/>
    <w:rsid w:val="00B3504F"/>
    <w:rsid w:val="00B3621D"/>
    <w:rsid w:val="00B41BF6"/>
    <w:rsid w:val="00B43C46"/>
    <w:rsid w:val="00B44CAB"/>
    <w:rsid w:val="00B475CF"/>
    <w:rsid w:val="00B50C15"/>
    <w:rsid w:val="00B51506"/>
    <w:rsid w:val="00B60BFC"/>
    <w:rsid w:val="00B61A29"/>
    <w:rsid w:val="00B650A1"/>
    <w:rsid w:val="00B6587D"/>
    <w:rsid w:val="00B66E95"/>
    <w:rsid w:val="00B72860"/>
    <w:rsid w:val="00B73089"/>
    <w:rsid w:val="00B732FF"/>
    <w:rsid w:val="00B83D84"/>
    <w:rsid w:val="00B858D1"/>
    <w:rsid w:val="00B94E7B"/>
    <w:rsid w:val="00B954B6"/>
    <w:rsid w:val="00BA1B8E"/>
    <w:rsid w:val="00BA74AC"/>
    <w:rsid w:val="00BB1A56"/>
    <w:rsid w:val="00BB2904"/>
    <w:rsid w:val="00BB335E"/>
    <w:rsid w:val="00BB632A"/>
    <w:rsid w:val="00BB674A"/>
    <w:rsid w:val="00BC1C6F"/>
    <w:rsid w:val="00BC3DCD"/>
    <w:rsid w:val="00BC4681"/>
    <w:rsid w:val="00BD145A"/>
    <w:rsid w:val="00BD1D13"/>
    <w:rsid w:val="00BD4B69"/>
    <w:rsid w:val="00BD65ED"/>
    <w:rsid w:val="00BD7DE1"/>
    <w:rsid w:val="00BE066B"/>
    <w:rsid w:val="00BE1EC3"/>
    <w:rsid w:val="00BF0B3D"/>
    <w:rsid w:val="00BF4469"/>
    <w:rsid w:val="00BF490B"/>
    <w:rsid w:val="00BF5610"/>
    <w:rsid w:val="00BF7EA8"/>
    <w:rsid w:val="00C051ED"/>
    <w:rsid w:val="00C07E31"/>
    <w:rsid w:val="00C07FE8"/>
    <w:rsid w:val="00C11485"/>
    <w:rsid w:val="00C15D15"/>
    <w:rsid w:val="00C17B4F"/>
    <w:rsid w:val="00C2030E"/>
    <w:rsid w:val="00C21179"/>
    <w:rsid w:val="00C22FFC"/>
    <w:rsid w:val="00C302C5"/>
    <w:rsid w:val="00C30998"/>
    <w:rsid w:val="00C320D9"/>
    <w:rsid w:val="00C33489"/>
    <w:rsid w:val="00C351EB"/>
    <w:rsid w:val="00C3579C"/>
    <w:rsid w:val="00C37A92"/>
    <w:rsid w:val="00C40357"/>
    <w:rsid w:val="00C40682"/>
    <w:rsid w:val="00C42542"/>
    <w:rsid w:val="00C4334C"/>
    <w:rsid w:val="00C433A7"/>
    <w:rsid w:val="00C465C7"/>
    <w:rsid w:val="00C521FD"/>
    <w:rsid w:val="00C56B3F"/>
    <w:rsid w:val="00C57B88"/>
    <w:rsid w:val="00C600CF"/>
    <w:rsid w:val="00C60B70"/>
    <w:rsid w:val="00C612DE"/>
    <w:rsid w:val="00C620CE"/>
    <w:rsid w:val="00C623F8"/>
    <w:rsid w:val="00C63816"/>
    <w:rsid w:val="00C65832"/>
    <w:rsid w:val="00C674AF"/>
    <w:rsid w:val="00C676C4"/>
    <w:rsid w:val="00C7164C"/>
    <w:rsid w:val="00C716C5"/>
    <w:rsid w:val="00C717CF"/>
    <w:rsid w:val="00C739E8"/>
    <w:rsid w:val="00C73C69"/>
    <w:rsid w:val="00C811B2"/>
    <w:rsid w:val="00C82241"/>
    <w:rsid w:val="00C8303D"/>
    <w:rsid w:val="00C830AA"/>
    <w:rsid w:val="00C8463D"/>
    <w:rsid w:val="00C84B98"/>
    <w:rsid w:val="00C85856"/>
    <w:rsid w:val="00C8629F"/>
    <w:rsid w:val="00C86B82"/>
    <w:rsid w:val="00C9131B"/>
    <w:rsid w:val="00C93688"/>
    <w:rsid w:val="00C961F9"/>
    <w:rsid w:val="00CA570A"/>
    <w:rsid w:val="00CB41A4"/>
    <w:rsid w:val="00CB43BC"/>
    <w:rsid w:val="00CB44C2"/>
    <w:rsid w:val="00CB4A9F"/>
    <w:rsid w:val="00CB7304"/>
    <w:rsid w:val="00CC02A7"/>
    <w:rsid w:val="00CC1CF7"/>
    <w:rsid w:val="00CC66CF"/>
    <w:rsid w:val="00CC699E"/>
    <w:rsid w:val="00CD2155"/>
    <w:rsid w:val="00CE66B9"/>
    <w:rsid w:val="00CE69EA"/>
    <w:rsid w:val="00CF087D"/>
    <w:rsid w:val="00CF0A31"/>
    <w:rsid w:val="00CF2C36"/>
    <w:rsid w:val="00CF477B"/>
    <w:rsid w:val="00CF725D"/>
    <w:rsid w:val="00D00151"/>
    <w:rsid w:val="00D12003"/>
    <w:rsid w:val="00D12A8A"/>
    <w:rsid w:val="00D13715"/>
    <w:rsid w:val="00D154A7"/>
    <w:rsid w:val="00D169A3"/>
    <w:rsid w:val="00D17484"/>
    <w:rsid w:val="00D20200"/>
    <w:rsid w:val="00D2102C"/>
    <w:rsid w:val="00D21C01"/>
    <w:rsid w:val="00D22BC1"/>
    <w:rsid w:val="00D2359B"/>
    <w:rsid w:val="00D25627"/>
    <w:rsid w:val="00D25EED"/>
    <w:rsid w:val="00D26042"/>
    <w:rsid w:val="00D30B97"/>
    <w:rsid w:val="00D32B35"/>
    <w:rsid w:val="00D3318F"/>
    <w:rsid w:val="00D33FF0"/>
    <w:rsid w:val="00D34BBC"/>
    <w:rsid w:val="00D351DA"/>
    <w:rsid w:val="00D35756"/>
    <w:rsid w:val="00D40BEF"/>
    <w:rsid w:val="00D46190"/>
    <w:rsid w:val="00D4679D"/>
    <w:rsid w:val="00D5005A"/>
    <w:rsid w:val="00D502BC"/>
    <w:rsid w:val="00D50997"/>
    <w:rsid w:val="00D54876"/>
    <w:rsid w:val="00D60C08"/>
    <w:rsid w:val="00D62B4C"/>
    <w:rsid w:val="00D62C56"/>
    <w:rsid w:val="00D634C0"/>
    <w:rsid w:val="00D65613"/>
    <w:rsid w:val="00D74512"/>
    <w:rsid w:val="00D751D9"/>
    <w:rsid w:val="00D76637"/>
    <w:rsid w:val="00D77532"/>
    <w:rsid w:val="00D80BD0"/>
    <w:rsid w:val="00D8341C"/>
    <w:rsid w:val="00D83BC0"/>
    <w:rsid w:val="00D9155C"/>
    <w:rsid w:val="00D92E7E"/>
    <w:rsid w:val="00D941F9"/>
    <w:rsid w:val="00D95A9C"/>
    <w:rsid w:val="00D97F24"/>
    <w:rsid w:val="00DA4024"/>
    <w:rsid w:val="00DA667B"/>
    <w:rsid w:val="00DB06A3"/>
    <w:rsid w:val="00DB19B8"/>
    <w:rsid w:val="00DB2986"/>
    <w:rsid w:val="00DB29B9"/>
    <w:rsid w:val="00DB4D20"/>
    <w:rsid w:val="00DC3891"/>
    <w:rsid w:val="00DC4661"/>
    <w:rsid w:val="00DC7113"/>
    <w:rsid w:val="00DD494E"/>
    <w:rsid w:val="00DD4D4D"/>
    <w:rsid w:val="00DE0797"/>
    <w:rsid w:val="00DE2740"/>
    <w:rsid w:val="00DE37D5"/>
    <w:rsid w:val="00DE543C"/>
    <w:rsid w:val="00DE622C"/>
    <w:rsid w:val="00DE6D05"/>
    <w:rsid w:val="00DF4E9C"/>
    <w:rsid w:val="00DF6411"/>
    <w:rsid w:val="00DF6CA7"/>
    <w:rsid w:val="00E00B50"/>
    <w:rsid w:val="00E01421"/>
    <w:rsid w:val="00E042C9"/>
    <w:rsid w:val="00E04A50"/>
    <w:rsid w:val="00E04CFA"/>
    <w:rsid w:val="00E06471"/>
    <w:rsid w:val="00E06536"/>
    <w:rsid w:val="00E10585"/>
    <w:rsid w:val="00E1109A"/>
    <w:rsid w:val="00E119D8"/>
    <w:rsid w:val="00E130AA"/>
    <w:rsid w:val="00E13F35"/>
    <w:rsid w:val="00E17C1C"/>
    <w:rsid w:val="00E20B49"/>
    <w:rsid w:val="00E215B0"/>
    <w:rsid w:val="00E230D8"/>
    <w:rsid w:val="00E31D00"/>
    <w:rsid w:val="00E33068"/>
    <w:rsid w:val="00E336F2"/>
    <w:rsid w:val="00E33A6E"/>
    <w:rsid w:val="00E34576"/>
    <w:rsid w:val="00E3470A"/>
    <w:rsid w:val="00E367F0"/>
    <w:rsid w:val="00E402C0"/>
    <w:rsid w:val="00E40A99"/>
    <w:rsid w:val="00E426EE"/>
    <w:rsid w:val="00E4273B"/>
    <w:rsid w:val="00E451F5"/>
    <w:rsid w:val="00E50DA3"/>
    <w:rsid w:val="00E54020"/>
    <w:rsid w:val="00E550F2"/>
    <w:rsid w:val="00E56580"/>
    <w:rsid w:val="00E57DA2"/>
    <w:rsid w:val="00E700E7"/>
    <w:rsid w:val="00E70A7C"/>
    <w:rsid w:val="00E71851"/>
    <w:rsid w:val="00E726CB"/>
    <w:rsid w:val="00E7336C"/>
    <w:rsid w:val="00E778AE"/>
    <w:rsid w:val="00E77CC1"/>
    <w:rsid w:val="00E82742"/>
    <w:rsid w:val="00E83FD4"/>
    <w:rsid w:val="00E84641"/>
    <w:rsid w:val="00E84715"/>
    <w:rsid w:val="00E9213E"/>
    <w:rsid w:val="00E94EB1"/>
    <w:rsid w:val="00E94EB2"/>
    <w:rsid w:val="00E95296"/>
    <w:rsid w:val="00E95E84"/>
    <w:rsid w:val="00E96767"/>
    <w:rsid w:val="00E9744C"/>
    <w:rsid w:val="00E976AE"/>
    <w:rsid w:val="00EA3667"/>
    <w:rsid w:val="00EA6A77"/>
    <w:rsid w:val="00EB3433"/>
    <w:rsid w:val="00EB5009"/>
    <w:rsid w:val="00EB68D3"/>
    <w:rsid w:val="00EB7785"/>
    <w:rsid w:val="00EC02E6"/>
    <w:rsid w:val="00EC2EC4"/>
    <w:rsid w:val="00EC399D"/>
    <w:rsid w:val="00EC59A3"/>
    <w:rsid w:val="00ED27F1"/>
    <w:rsid w:val="00ED2837"/>
    <w:rsid w:val="00ED2931"/>
    <w:rsid w:val="00ED3941"/>
    <w:rsid w:val="00ED3C4D"/>
    <w:rsid w:val="00ED4329"/>
    <w:rsid w:val="00EE311A"/>
    <w:rsid w:val="00EE346A"/>
    <w:rsid w:val="00EE3537"/>
    <w:rsid w:val="00EE4D6F"/>
    <w:rsid w:val="00EE6BFA"/>
    <w:rsid w:val="00EE7884"/>
    <w:rsid w:val="00EF0A81"/>
    <w:rsid w:val="00EF154D"/>
    <w:rsid w:val="00EF6464"/>
    <w:rsid w:val="00F06271"/>
    <w:rsid w:val="00F07CC6"/>
    <w:rsid w:val="00F12C03"/>
    <w:rsid w:val="00F14B10"/>
    <w:rsid w:val="00F21972"/>
    <w:rsid w:val="00F2632A"/>
    <w:rsid w:val="00F27A01"/>
    <w:rsid w:val="00F33EC8"/>
    <w:rsid w:val="00F34612"/>
    <w:rsid w:val="00F354F3"/>
    <w:rsid w:val="00F41304"/>
    <w:rsid w:val="00F419D6"/>
    <w:rsid w:val="00F421AB"/>
    <w:rsid w:val="00F43834"/>
    <w:rsid w:val="00F44BC7"/>
    <w:rsid w:val="00F4766D"/>
    <w:rsid w:val="00F51828"/>
    <w:rsid w:val="00F51C62"/>
    <w:rsid w:val="00F52D62"/>
    <w:rsid w:val="00F53AE1"/>
    <w:rsid w:val="00F5443E"/>
    <w:rsid w:val="00F551B8"/>
    <w:rsid w:val="00F63FC1"/>
    <w:rsid w:val="00F64FCB"/>
    <w:rsid w:val="00F65400"/>
    <w:rsid w:val="00F6542A"/>
    <w:rsid w:val="00F70C0B"/>
    <w:rsid w:val="00F70F1B"/>
    <w:rsid w:val="00F7402F"/>
    <w:rsid w:val="00F80D09"/>
    <w:rsid w:val="00F8193A"/>
    <w:rsid w:val="00F86679"/>
    <w:rsid w:val="00F86C73"/>
    <w:rsid w:val="00F86D59"/>
    <w:rsid w:val="00F8762F"/>
    <w:rsid w:val="00F970AD"/>
    <w:rsid w:val="00FA3760"/>
    <w:rsid w:val="00FA603F"/>
    <w:rsid w:val="00FA699B"/>
    <w:rsid w:val="00FA6DC8"/>
    <w:rsid w:val="00FA746E"/>
    <w:rsid w:val="00FB00A1"/>
    <w:rsid w:val="00FB1EE2"/>
    <w:rsid w:val="00FB2419"/>
    <w:rsid w:val="00FB43F4"/>
    <w:rsid w:val="00FC1871"/>
    <w:rsid w:val="00FC32F9"/>
    <w:rsid w:val="00FC378D"/>
    <w:rsid w:val="00FC38DE"/>
    <w:rsid w:val="00FC578B"/>
    <w:rsid w:val="00FD304D"/>
    <w:rsid w:val="00FD34BC"/>
    <w:rsid w:val="00FE3062"/>
    <w:rsid w:val="00FE3063"/>
    <w:rsid w:val="00FE7D7E"/>
    <w:rsid w:val="00FF0715"/>
    <w:rsid w:val="00FF10AF"/>
    <w:rsid w:val="00FF605A"/>
    <w:rsid w:val="00FF6FA5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="f" fillcolor="white">
      <v:fill color="white" on="f"/>
      <o:colormru v:ext="edit" colors="#ddd,#f8f8f8,#eaeaea,#010000"/>
    </o:shapedefaults>
    <o:shapelayout v:ext="edit">
      <o:idmap v:ext="edit" data="1"/>
    </o:shapelayout>
  </w:shapeDefaults>
  <w:decimalSymbol w:val="."/>
  <w:listSeparator w:val=","/>
  <w14:docId w14:val="648B45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31"/>
    <w:rPr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widowControl w:val="0"/>
      <w:spacing w:before="240" w:after="60"/>
      <w:outlineLvl w:val="0"/>
    </w:pPr>
    <w:rPr>
      <w:rFonts w:ascii="Arial" w:hAnsi="Arial" w:cs="Arial"/>
      <w:b/>
      <w:bCs/>
      <w:snapToGrid w:val="0"/>
      <w:color w:val="333333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widowControl w:val="0"/>
      <w:spacing w:before="240" w:after="60"/>
      <w:outlineLvl w:val="1"/>
    </w:pPr>
    <w:rPr>
      <w:rFonts w:ascii="Calibri" w:eastAsia="MS Gothic" w:hAnsi="Calibri"/>
      <w:b/>
      <w:bCs/>
      <w:i/>
      <w:iCs/>
      <w:snapToGrid w:val="0"/>
      <w:color w:val="333333"/>
      <w:sz w:val="28"/>
      <w:szCs w:val="28"/>
    </w:rPr>
  </w:style>
  <w:style w:type="paragraph" w:styleId="Heading3">
    <w:name w:val="heading 3"/>
    <w:basedOn w:val="Normal"/>
    <w:qFormat/>
    <w:rsid w:val="00D109BA"/>
    <w:pPr>
      <w:spacing w:before="100" w:beforeAutospacing="1" w:after="100" w:afterAutospacing="1"/>
      <w:outlineLvl w:val="2"/>
    </w:pPr>
    <w:rPr>
      <w:rFonts w:cs="Tahoma"/>
      <w:bCs/>
      <w:color w:val="333333"/>
    </w:rPr>
  </w:style>
  <w:style w:type="paragraph" w:styleId="Heading4">
    <w:name w:val="heading 4"/>
    <w:basedOn w:val="Normal"/>
    <w:next w:val="Normal"/>
    <w:qFormat/>
    <w:rsid w:val="001C14A3"/>
    <w:pPr>
      <w:keepNext/>
      <w:widowControl w:val="0"/>
      <w:spacing w:before="240" w:after="60"/>
      <w:outlineLvl w:val="3"/>
    </w:pPr>
    <w:rPr>
      <w:b/>
      <w:bCs/>
      <w:snapToGrid w:val="0"/>
      <w:color w:val="333333"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widowControl w:val="0"/>
      <w:spacing w:before="240" w:after="60"/>
      <w:outlineLvl w:val="4"/>
    </w:pPr>
    <w:rPr>
      <w:rFonts w:ascii="Tahoma" w:hAnsi="Tahoma" w:cs="Tahoma"/>
      <w:b/>
      <w:bCs/>
      <w:i/>
      <w:iCs/>
      <w:snapToGrid w:val="0"/>
      <w:color w:val="3333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pPr>
      <w:widowControl w:val="0"/>
    </w:pPr>
    <w:rPr>
      <w:rFonts w:ascii="Tahoma" w:hAnsi="Tahoma" w:cs="Tahoma"/>
      <w:b/>
      <w:snapToGrid w:val="0"/>
      <w:color w:val="333333"/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spacing w:before="100" w:beforeAutospacing="1" w:after="100" w:afterAutospacing="1"/>
    </w:pPr>
    <w:rPr>
      <w:rFonts w:cs="Tahoma"/>
      <w:b/>
      <w:color w:val="333333"/>
    </w:rPr>
  </w:style>
  <w:style w:type="table" w:styleId="TableGrid">
    <w:name w:val="Table Grid"/>
    <w:basedOn w:val="TableNormal"/>
    <w:uiPriority w:val="59"/>
    <w:rsid w:val="00F34A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E41B4"/>
    <w:pPr>
      <w:tabs>
        <w:tab w:val="center" w:pos="4320"/>
        <w:tab w:val="right" w:pos="8640"/>
      </w:tabs>
    </w:pPr>
    <w:rPr>
      <w:rFonts w:cs="Tahoma"/>
      <w:b/>
      <w:color w:val="333333"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jc w:val="center"/>
    </w:pPr>
    <w:rPr>
      <w:rFonts w:cs="Tahoma"/>
      <w:b/>
      <w:color w:val="333333"/>
      <w:lang w:val="en-CA"/>
    </w:rPr>
  </w:style>
  <w:style w:type="paragraph" w:styleId="BodyText3">
    <w:name w:val="Body Text 3"/>
    <w:basedOn w:val="Normal"/>
    <w:rsid w:val="00E24CE0"/>
    <w:pPr>
      <w:jc w:val="both"/>
    </w:pPr>
    <w:rPr>
      <w:rFonts w:cs="Tahoma"/>
      <w:b/>
      <w:i/>
      <w:iCs/>
      <w:color w:val="333333"/>
      <w:lang w:val="en-CA"/>
    </w:rPr>
  </w:style>
  <w:style w:type="character" w:styleId="Strong">
    <w:name w:val="Strong"/>
    <w:uiPriority w:val="22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spacing w:before="100" w:beforeAutospacing="1" w:after="100" w:afterAutospacing="1"/>
    </w:pPr>
    <w:rPr>
      <w:rFonts w:eastAsia="SimSun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  <w:pPr>
      <w:widowControl w:val="0"/>
    </w:pPr>
    <w:rPr>
      <w:rFonts w:ascii="Tahoma" w:hAnsi="Tahoma" w:cs="Tahoma"/>
      <w:b/>
      <w:snapToGrid w:val="0"/>
      <w:color w:val="333333"/>
    </w:rPr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uiPriority w:val="99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MS Gothic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hapter-1">
    <w:name w:val="chapter-1"/>
    <w:basedOn w:val="Normal"/>
    <w:rsid w:val="002F1492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top-05">
    <w:name w:val="top-05"/>
    <w:basedOn w:val="Normal"/>
    <w:rsid w:val="0022694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CB4A9F"/>
    <w:pPr>
      <w:widowControl w:val="0"/>
      <w:ind w:left="720"/>
      <w:contextualSpacing/>
    </w:pPr>
    <w:rPr>
      <w:rFonts w:ascii="Tahoma" w:hAnsi="Tahoma" w:cs="Tahoma"/>
      <w:b/>
      <w:snapToGrid w:val="0"/>
      <w:color w:val="333333"/>
    </w:rPr>
  </w:style>
  <w:style w:type="paragraph" w:styleId="BodyTextIndent">
    <w:name w:val="Body Text Indent"/>
    <w:basedOn w:val="Normal"/>
    <w:link w:val="BodyTextIndentChar"/>
    <w:uiPriority w:val="99"/>
    <w:unhideWhenUsed/>
    <w:rsid w:val="00354B18"/>
    <w:pPr>
      <w:widowControl w:val="0"/>
      <w:spacing w:after="120"/>
      <w:ind w:left="283"/>
    </w:pPr>
    <w:rPr>
      <w:rFonts w:ascii="Tahoma" w:hAnsi="Tahoma" w:cs="Tahoma"/>
      <w:b/>
      <w:snapToGrid w:val="0"/>
      <w:color w:val="333333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54B18"/>
    <w:rPr>
      <w:rFonts w:ascii="Tahoma" w:hAnsi="Tahoma" w:cs="Tahoma"/>
      <w:b/>
      <w:snapToGrid w:val="0"/>
      <w:color w:val="333333"/>
      <w:sz w:val="24"/>
      <w:szCs w:val="24"/>
    </w:rPr>
  </w:style>
  <w:style w:type="character" w:customStyle="1" w:styleId="apple-converted-space">
    <w:name w:val="apple-converted-space"/>
    <w:basedOn w:val="DefaultParagraphFont"/>
    <w:rsid w:val="00532F16"/>
  </w:style>
  <w:style w:type="paragraph" w:customStyle="1" w:styleId="lang-en">
    <w:name w:val="lang-en"/>
    <w:basedOn w:val="Normal"/>
    <w:rsid w:val="00681DA8"/>
    <w:pPr>
      <w:spacing w:before="100" w:beforeAutospacing="1" w:after="100" w:afterAutospacing="1"/>
    </w:pPr>
  </w:style>
  <w:style w:type="paragraph" w:customStyle="1" w:styleId="first-line-none">
    <w:name w:val="first-line-none"/>
    <w:basedOn w:val="Normal"/>
    <w:rsid w:val="002E41B3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2E41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1B3"/>
    <w:rPr>
      <w:sz w:val="24"/>
      <w:szCs w:val="24"/>
    </w:rPr>
  </w:style>
  <w:style w:type="paragraph" w:customStyle="1" w:styleId="definition-inner-item">
    <w:name w:val="definition-inner-item"/>
    <w:basedOn w:val="Normal"/>
    <w:rsid w:val="0019622A"/>
    <w:pPr>
      <w:spacing w:before="100" w:beforeAutospacing="1" w:after="100" w:afterAutospacing="1"/>
    </w:pPr>
    <w:rPr>
      <w:rFonts w:eastAsiaTheme="minorHAnsi"/>
    </w:rPr>
  </w:style>
  <w:style w:type="character" w:customStyle="1" w:styleId="intro-colon">
    <w:name w:val="intro-colon"/>
    <w:basedOn w:val="DefaultParagraphFont"/>
    <w:rsid w:val="00196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31"/>
    <w:rPr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widowControl w:val="0"/>
      <w:spacing w:before="240" w:after="60"/>
      <w:outlineLvl w:val="0"/>
    </w:pPr>
    <w:rPr>
      <w:rFonts w:ascii="Arial" w:hAnsi="Arial" w:cs="Arial"/>
      <w:b/>
      <w:bCs/>
      <w:snapToGrid w:val="0"/>
      <w:color w:val="333333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widowControl w:val="0"/>
      <w:spacing w:before="240" w:after="60"/>
      <w:outlineLvl w:val="1"/>
    </w:pPr>
    <w:rPr>
      <w:rFonts w:ascii="Calibri" w:eastAsia="MS Gothic" w:hAnsi="Calibri"/>
      <w:b/>
      <w:bCs/>
      <w:i/>
      <w:iCs/>
      <w:snapToGrid w:val="0"/>
      <w:color w:val="333333"/>
      <w:sz w:val="28"/>
      <w:szCs w:val="28"/>
    </w:rPr>
  </w:style>
  <w:style w:type="paragraph" w:styleId="Heading3">
    <w:name w:val="heading 3"/>
    <w:basedOn w:val="Normal"/>
    <w:qFormat/>
    <w:rsid w:val="00D109BA"/>
    <w:pPr>
      <w:spacing w:before="100" w:beforeAutospacing="1" w:after="100" w:afterAutospacing="1"/>
      <w:outlineLvl w:val="2"/>
    </w:pPr>
    <w:rPr>
      <w:rFonts w:cs="Tahoma"/>
      <w:bCs/>
      <w:color w:val="333333"/>
    </w:rPr>
  </w:style>
  <w:style w:type="paragraph" w:styleId="Heading4">
    <w:name w:val="heading 4"/>
    <w:basedOn w:val="Normal"/>
    <w:next w:val="Normal"/>
    <w:qFormat/>
    <w:rsid w:val="001C14A3"/>
    <w:pPr>
      <w:keepNext/>
      <w:widowControl w:val="0"/>
      <w:spacing w:before="240" w:after="60"/>
      <w:outlineLvl w:val="3"/>
    </w:pPr>
    <w:rPr>
      <w:b/>
      <w:bCs/>
      <w:snapToGrid w:val="0"/>
      <w:color w:val="333333"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widowControl w:val="0"/>
      <w:spacing w:before="240" w:after="60"/>
      <w:outlineLvl w:val="4"/>
    </w:pPr>
    <w:rPr>
      <w:rFonts w:ascii="Tahoma" w:hAnsi="Tahoma" w:cs="Tahoma"/>
      <w:b/>
      <w:bCs/>
      <w:i/>
      <w:iCs/>
      <w:snapToGrid w:val="0"/>
      <w:color w:val="3333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pPr>
      <w:widowControl w:val="0"/>
    </w:pPr>
    <w:rPr>
      <w:rFonts w:ascii="Tahoma" w:hAnsi="Tahoma" w:cs="Tahoma"/>
      <w:b/>
      <w:snapToGrid w:val="0"/>
      <w:color w:val="333333"/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spacing w:before="100" w:beforeAutospacing="1" w:after="100" w:afterAutospacing="1"/>
    </w:pPr>
    <w:rPr>
      <w:rFonts w:cs="Tahoma"/>
      <w:b/>
      <w:color w:val="333333"/>
    </w:rPr>
  </w:style>
  <w:style w:type="table" w:styleId="TableGrid">
    <w:name w:val="Table Grid"/>
    <w:basedOn w:val="TableNormal"/>
    <w:uiPriority w:val="59"/>
    <w:rsid w:val="00F34A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E41B4"/>
    <w:pPr>
      <w:tabs>
        <w:tab w:val="center" w:pos="4320"/>
        <w:tab w:val="right" w:pos="8640"/>
      </w:tabs>
    </w:pPr>
    <w:rPr>
      <w:rFonts w:cs="Tahoma"/>
      <w:b/>
      <w:color w:val="333333"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jc w:val="center"/>
    </w:pPr>
    <w:rPr>
      <w:rFonts w:cs="Tahoma"/>
      <w:b/>
      <w:color w:val="333333"/>
      <w:lang w:val="en-CA"/>
    </w:rPr>
  </w:style>
  <w:style w:type="paragraph" w:styleId="BodyText3">
    <w:name w:val="Body Text 3"/>
    <w:basedOn w:val="Normal"/>
    <w:rsid w:val="00E24CE0"/>
    <w:pPr>
      <w:jc w:val="both"/>
    </w:pPr>
    <w:rPr>
      <w:rFonts w:cs="Tahoma"/>
      <w:b/>
      <w:i/>
      <w:iCs/>
      <w:color w:val="333333"/>
      <w:lang w:val="en-CA"/>
    </w:rPr>
  </w:style>
  <w:style w:type="character" w:styleId="Strong">
    <w:name w:val="Strong"/>
    <w:uiPriority w:val="22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spacing w:before="100" w:beforeAutospacing="1" w:after="100" w:afterAutospacing="1"/>
    </w:pPr>
    <w:rPr>
      <w:rFonts w:eastAsia="SimSun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  <w:pPr>
      <w:widowControl w:val="0"/>
    </w:pPr>
    <w:rPr>
      <w:rFonts w:ascii="Tahoma" w:hAnsi="Tahoma" w:cs="Tahoma"/>
      <w:b/>
      <w:snapToGrid w:val="0"/>
      <w:color w:val="333333"/>
    </w:rPr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uiPriority w:val="99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MS Gothic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hapter-1">
    <w:name w:val="chapter-1"/>
    <w:basedOn w:val="Normal"/>
    <w:rsid w:val="002F1492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top-05">
    <w:name w:val="top-05"/>
    <w:basedOn w:val="Normal"/>
    <w:rsid w:val="0022694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CB4A9F"/>
    <w:pPr>
      <w:widowControl w:val="0"/>
      <w:ind w:left="720"/>
      <w:contextualSpacing/>
    </w:pPr>
    <w:rPr>
      <w:rFonts w:ascii="Tahoma" w:hAnsi="Tahoma" w:cs="Tahoma"/>
      <w:b/>
      <w:snapToGrid w:val="0"/>
      <w:color w:val="333333"/>
    </w:rPr>
  </w:style>
  <w:style w:type="paragraph" w:styleId="BodyTextIndent">
    <w:name w:val="Body Text Indent"/>
    <w:basedOn w:val="Normal"/>
    <w:link w:val="BodyTextIndentChar"/>
    <w:uiPriority w:val="99"/>
    <w:unhideWhenUsed/>
    <w:rsid w:val="00354B18"/>
    <w:pPr>
      <w:widowControl w:val="0"/>
      <w:spacing w:after="120"/>
      <w:ind w:left="283"/>
    </w:pPr>
    <w:rPr>
      <w:rFonts w:ascii="Tahoma" w:hAnsi="Tahoma" w:cs="Tahoma"/>
      <w:b/>
      <w:snapToGrid w:val="0"/>
      <w:color w:val="333333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54B18"/>
    <w:rPr>
      <w:rFonts w:ascii="Tahoma" w:hAnsi="Tahoma" w:cs="Tahoma"/>
      <w:b/>
      <w:snapToGrid w:val="0"/>
      <w:color w:val="333333"/>
      <w:sz w:val="24"/>
      <w:szCs w:val="24"/>
    </w:rPr>
  </w:style>
  <w:style w:type="character" w:customStyle="1" w:styleId="apple-converted-space">
    <w:name w:val="apple-converted-space"/>
    <w:basedOn w:val="DefaultParagraphFont"/>
    <w:rsid w:val="00532F16"/>
  </w:style>
  <w:style w:type="paragraph" w:customStyle="1" w:styleId="lang-en">
    <w:name w:val="lang-en"/>
    <w:basedOn w:val="Normal"/>
    <w:rsid w:val="00681DA8"/>
    <w:pPr>
      <w:spacing w:before="100" w:beforeAutospacing="1" w:after="100" w:afterAutospacing="1"/>
    </w:pPr>
  </w:style>
  <w:style w:type="paragraph" w:customStyle="1" w:styleId="first-line-none">
    <w:name w:val="first-line-none"/>
    <w:basedOn w:val="Normal"/>
    <w:rsid w:val="002E41B3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2E41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1B3"/>
    <w:rPr>
      <w:sz w:val="24"/>
      <w:szCs w:val="24"/>
    </w:rPr>
  </w:style>
  <w:style w:type="paragraph" w:customStyle="1" w:styleId="definition-inner-item">
    <w:name w:val="definition-inner-item"/>
    <w:basedOn w:val="Normal"/>
    <w:rsid w:val="0019622A"/>
    <w:pPr>
      <w:spacing w:before="100" w:beforeAutospacing="1" w:after="100" w:afterAutospacing="1"/>
    </w:pPr>
    <w:rPr>
      <w:rFonts w:eastAsiaTheme="minorHAnsi"/>
    </w:rPr>
  </w:style>
  <w:style w:type="character" w:customStyle="1" w:styleId="intro-colon">
    <w:name w:val="intro-colon"/>
    <w:basedOn w:val="DefaultParagraphFont"/>
    <w:rsid w:val="0019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98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75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7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2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1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89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39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1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84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19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1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87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CD94A6-BBEC-44AF-8E6E-86F26C3D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COMMUNITY’S TEACHING NOTES for Sunday, June 5, 2005</vt:lpstr>
    </vt:vector>
  </TitlesOfParts>
  <Company>Community Fellowship Church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COMMUNITY’S TEACHING NOTES for Sunday, June 5, 2005</dc:title>
  <dc:creator>Helene Chatterton</dc:creator>
  <cp:lastModifiedBy>Laura Moyer</cp:lastModifiedBy>
  <cp:revision>2</cp:revision>
  <cp:lastPrinted>2016-12-30T13:35:00Z</cp:lastPrinted>
  <dcterms:created xsi:type="dcterms:W3CDTF">2017-01-03T14:54:00Z</dcterms:created>
  <dcterms:modified xsi:type="dcterms:W3CDTF">2017-01-03T14:54:00Z</dcterms:modified>
</cp:coreProperties>
</file>